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B05" w:rsidRPr="00506F75" w:rsidRDefault="005E5B05" w:rsidP="005E5B05">
      <w:pPr>
        <w:shd w:val="clear" w:color="auto" w:fill="FFFFFF"/>
        <w:jc w:val="center"/>
        <w:rPr>
          <w:rFonts w:eastAsia="Calibri"/>
          <w:bCs/>
        </w:rPr>
      </w:pPr>
      <w:r>
        <w:rPr>
          <w:rFonts w:eastAsia="Courier New"/>
          <w:noProof/>
          <w:color w:val="000000"/>
          <w:sz w:val="28"/>
          <w:szCs w:val="28"/>
        </w:rPr>
        <w:drawing>
          <wp:inline distT="0" distB="0" distL="0" distR="0" wp14:anchorId="630FD115" wp14:editId="70D4ED24">
            <wp:extent cx="7391400" cy="1419225"/>
            <wp:effectExtent l="0" t="0" r="0" b="0"/>
            <wp:docPr id="1" name="Рисунок 1" descr="C:\Users\ШКОЛА\Desktop\Новая папкаРП МАТЕМАТИКА !_ УЧ.г\титуль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РП МАТЕМАТИКА !_ УЧ.г\титульник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B05" w:rsidRPr="00506F75" w:rsidRDefault="005E5B05" w:rsidP="005E5B05">
      <w:pPr>
        <w:shd w:val="clear" w:color="auto" w:fill="FFFFFF"/>
        <w:rPr>
          <w:rFonts w:eastAsia="Calibri"/>
          <w:b/>
          <w:bCs/>
        </w:rPr>
      </w:pPr>
    </w:p>
    <w:p w:rsidR="005E5B05" w:rsidRPr="005E5B05" w:rsidRDefault="005E5B05" w:rsidP="005E5B05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5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</w:t>
      </w:r>
      <w:proofErr w:type="gramStart"/>
      <w:r w:rsidRPr="005E5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о-</w:t>
      </w:r>
      <w:proofErr w:type="gramEnd"/>
      <w:r w:rsidRPr="005E5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тематическое планирование</w:t>
      </w:r>
    </w:p>
    <w:p w:rsidR="005E5B05" w:rsidRPr="005E5B05" w:rsidRDefault="005E5B05" w:rsidP="005E5B05">
      <w:pPr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E5B0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предмету « Физическая культура»</w:t>
      </w:r>
    </w:p>
    <w:p w:rsidR="005E5B05" w:rsidRPr="005E5B05" w:rsidRDefault="005E5B05" w:rsidP="005E5B05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8</w:t>
      </w:r>
      <w:bookmarkStart w:id="0" w:name="_GoBack"/>
      <w:bookmarkEnd w:id="0"/>
      <w:r w:rsidRPr="005E5B0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 класс</w:t>
      </w:r>
    </w:p>
    <w:p w:rsidR="005E5B05" w:rsidRPr="005E5B05" w:rsidRDefault="005E5B05" w:rsidP="005E5B05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5E5B0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Ишматов Айрат </w:t>
      </w:r>
      <w:proofErr w:type="spellStart"/>
      <w:r w:rsidRPr="005E5B0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Харисович</w:t>
      </w:r>
      <w:proofErr w:type="spellEnd"/>
      <w:r w:rsidRPr="005E5B0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>,</w:t>
      </w:r>
    </w:p>
    <w:p w:rsidR="005E5B05" w:rsidRPr="005E5B05" w:rsidRDefault="005E5B05" w:rsidP="005E5B05">
      <w:pPr>
        <w:ind w:firstLine="567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</w:pPr>
      <w:r w:rsidRPr="005E5B05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</w:rPr>
        <w:t xml:space="preserve">учитель </w:t>
      </w:r>
    </w:p>
    <w:p w:rsidR="005E5B05" w:rsidRPr="005E5B05" w:rsidRDefault="005E5B05" w:rsidP="005E5B05">
      <w:pPr>
        <w:tabs>
          <w:tab w:val="left" w:pos="1070"/>
        </w:tabs>
        <w:spacing w:line="322" w:lineRule="exact"/>
        <w:ind w:right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E5B05" w:rsidRPr="005E5B05" w:rsidRDefault="005E5B05" w:rsidP="005E5B05">
      <w:pPr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E5B05">
        <w:rPr>
          <w:rFonts w:ascii="Times New Roman" w:eastAsia="Courier New" w:hAnsi="Times New Roman" w:cs="Times New Roman"/>
          <w:color w:val="000000"/>
          <w:sz w:val="28"/>
          <w:szCs w:val="28"/>
        </w:rPr>
        <w:t>Рассмотрено на заседании</w:t>
      </w:r>
    </w:p>
    <w:p w:rsidR="005E5B05" w:rsidRPr="005E5B05" w:rsidRDefault="005E5B05" w:rsidP="005E5B05">
      <w:pPr>
        <w:ind w:left="8496" w:firstLine="708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E5B05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 педагогического совета</w:t>
      </w:r>
    </w:p>
    <w:p w:rsidR="005E5B05" w:rsidRPr="005E5B05" w:rsidRDefault="005E5B05" w:rsidP="005E5B05">
      <w:pPr>
        <w:ind w:left="9204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5E5B05">
        <w:rPr>
          <w:rFonts w:ascii="Times New Roman" w:eastAsia="Courier New" w:hAnsi="Times New Roman" w:cs="Times New Roman"/>
          <w:color w:val="000000"/>
          <w:sz w:val="28"/>
          <w:szCs w:val="28"/>
        </w:rPr>
        <w:t xml:space="preserve">Протокол № 1 от </w:t>
      </w:r>
      <w:r w:rsidRPr="005E5B05">
        <w:rPr>
          <w:rFonts w:ascii="Times New Roman" w:hAnsi="Times New Roman" w:cs="Times New Roman"/>
          <w:sz w:val="28"/>
          <w:szCs w:val="28"/>
        </w:rPr>
        <w:t>«31   » августа 2021</w:t>
      </w:r>
      <w:r w:rsidRPr="005E5B05">
        <w:rPr>
          <w:rFonts w:ascii="Times New Roman" w:eastAsia="Courier New" w:hAnsi="Times New Roman" w:cs="Times New Roman"/>
          <w:color w:val="000000"/>
          <w:sz w:val="28"/>
          <w:szCs w:val="28"/>
        </w:rPr>
        <w:t>г.</w:t>
      </w:r>
    </w:p>
    <w:p w:rsidR="005E5B05" w:rsidRPr="005E5B05" w:rsidRDefault="005E5B05" w:rsidP="005E5B0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5B05" w:rsidRPr="005E5B05" w:rsidRDefault="005E5B05" w:rsidP="005E5B05">
      <w:pPr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</w:rPr>
      </w:pPr>
      <w:r w:rsidRPr="005E5B05">
        <w:rPr>
          <w:rFonts w:ascii="Times New Roman" w:hAnsi="Times New Roman" w:cs="Times New Roman"/>
          <w:b/>
          <w:sz w:val="28"/>
          <w:szCs w:val="28"/>
        </w:rPr>
        <w:t>2021 – 2022</w:t>
      </w:r>
      <w:r w:rsidRPr="005E5B05">
        <w:rPr>
          <w:rFonts w:ascii="Times New Roman" w:eastAsia="Courier New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5E5B05" w:rsidRPr="009D6BC9" w:rsidRDefault="005E5B05" w:rsidP="005E5B05">
      <w:pPr>
        <w:shd w:val="clear" w:color="auto" w:fill="FFFFFF"/>
        <w:jc w:val="center"/>
        <w:rPr>
          <w:rFonts w:eastAsia="Calibri"/>
          <w:b/>
          <w:bCs/>
        </w:rPr>
      </w:pPr>
    </w:p>
    <w:p w:rsidR="007640D8" w:rsidRDefault="007640D8" w:rsidP="002C73E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7640D8" w:rsidRDefault="007640D8" w:rsidP="002C73E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3095F" w:rsidRDefault="0063095F" w:rsidP="005E5B05">
      <w:pPr>
        <w:spacing w:line="240" w:lineRule="auto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p w:rsidR="00B05B89" w:rsidRPr="00B05B89" w:rsidRDefault="0063095F" w:rsidP="00B05B89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</w:t>
      </w:r>
      <w:r w:rsidR="00B05B89" w:rsidRPr="00B05B89">
        <w:rPr>
          <w:rFonts w:ascii="Times New Roman" w:eastAsia="Calibri" w:hAnsi="Times New Roman" w:cs="Times New Roman"/>
          <w:b/>
          <w:sz w:val="24"/>
          <w:szCs w:val="24"/>
        </w:rPr>
        <w:t xml:space="preserve">ематическое планирование </w:t>
      </w:r>
    </w:p>
    <w:p w:rsidR="00B05B89" w:rsidRPr="00914D7E" w:rsidRDefault="00914D7E" w:rsidP="00914D7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УМК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А.П.М</w:t>
      </w:r>
      <w:r w:rsidR="002C73E4">
        <w:rPr>
          <w:rFonts w:ascii="Times New Roman" w:hAnsi="Times New Roman"/>
          <w:sz w:val="24"/>
          <w:szCs w:val="24"/>
        </w:rPr>
        <w:t>атвеев</w:t>
      </w:r>
      <w:proofErr w:type="spellEnd"/>
      <w:r w:rsidR="002C73E4">
        <w:rPr>
          <w:rFonts w:ascii="Times New Roman" w:hAnsi="Times New Roman"/>
          <w:sz w:val="24"/>
          <w:szCs w:val="24"/>
        </w:rPr>
        <w:t>, Физическая  культура, 8</w:t>
      </w:r>
      <w:r w:rsidRPr="006F1B6C">
        <w:rPr>
          <w:rFonts w:ascii="Times New Roman" w:hAnsi="Times New Roman"/>
          <w:sz w:val="24"/>
          <w:szCs w:val="24"/>
        </w:rPr>
        <w:t xml:space="preserve"> класс, </w:t>
      </w:r>
      <w:proofErr w:type="spellStart"/>
      <w:r w:rsidRPr="006F1B6C">
        <w:rPr>
          <w:rFonts w:ascii="Times New Roman" w:hAnsi="Times New Roman"/>
          <w:sz w:val="24"/>
          <w:szCs w:val="24"/>
        </w:rPr>
        <w:t>М.:Просвещение</w:t>
      </w:r>
      <w:proofErr w:type="spellEnd"/>
      <w:r w:rsidRPr="006F1B6C">
        <w:rPr>
          <w:rFonts w:ascii="Times New Roman" w:hAnsi="Times New Roman"/>
          <w:sz w:val="24"/>
          <w:szCs w:val="24"/>
        </w:rPr>
        <w:t>, 2014)</w:t>
      </w:r>
      <w:r>
        <w:rPr>
          <w:rFonts w:ascii="Times New Roman" w:eastAsia="Calibri" w:hAnsi="Times New Roman" w:cs="Times New Roman"/>
          <w:sz w:val="24"/>
          <w:szCs w:val="24"/>
        </w:rPr>
        <w:t>,(3 часа в неделю,105</w:t>
      </w:r>
      <w:r w:rsidR="00B05B89" w:rsidRPr="00B05B89">
        <w:rPr>
          <w:rFonts w:ascii="Times New Roman" w:eastAsia="Calibri" w:hAnsi="Times New Roman" w:cs="Times New Roman"/>
          <w:sz w:val="24"/>
          <w:szCs w:val="24"/>
        </w:rPr>
        <w:t xml:space="preserve"> часа в год)</w:t>
      </w:r>
    </w:p>
    <w:p w:rsidR="00B05B89" w:rsidRPr="00B05B89" w:rsidRDefault="00B05B89" w:rsidP="00B05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5B89" w:rsidRPr="00B05B89" w:rsidRDefault="00B05B89" w:rsidP="00B05B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9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201"/>
        <w:gridCol w:w="1560"/>
        <w:gridCol w:w="1275"/>
        <w:gridCol w:w="1832"/>
        <w:gridCol w:w="11"/>
        <w:gridCol w:w="1407"/>
        <w:gridCol w:w="1418"/>
        <w:gridCol w:w="1418"/>
      </w:tblGrid>
      <w:tr w:rsidR="00F349C5" w:rsidRPr="00B05B89" w:rsidTr="00F349C5">
        <w:trPr>
          <w:gridAfter w:val="3"/>
          <w:wAfter w:w="4243" w:type="dxa"/>
          <w:trHeight w:val="70"/>
        </w:trPr>
        <w:tc>
          <w:tcPr>
            <w:tcW w:w="567" w:type="dxa"/>
            <w:vMerge w:val="restart"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201" w:type="dxa"/>
            <w:vMerge w:val="restart"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560" w:type="dxa"/>
            <w:vMerge w:val="restart"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gridSpan w:val="3"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F349C5" w:rsidRPr="00B05B89" w:rsidTr="00F349C5">
        <w:trPr>
          <w:gridAfter w:val="3"/>
          <w:wAfter w:w="4243" w:type="dxa"/>
        </w:trPr>
        <w:tc>
          <w:tcPr>
            <w:tcW w:w="567" w:type="dxa"/>
            <w:vMerge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201" w:type="dxa"/>
            <w:vMerge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сроки</w:t>
            </w:r>
          </w:p>
        </w:tc>
        <w:tc>
          <w:tcPr>
            <w:tcW w:w="1843" w:type="dxa"/>
            <w:gridSpan w:val="2"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Фактические</w:t>
            </w:r>
          </w:p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B05B89" w:rsidRPr="00B05B89" w:rsidTr="00353D2E">
        <w:trPr>
          <w:gridAfter w:val="4"/>
          <w:wAfter w:w="4254" w:type="dxa"/>
        </w:trPr>
        <w:tc>
          <w:tcPr>
            <w:tcW w:w="15435" w:type="dxa"/>
            <w:gridSpan w:val="5"/>
          </w:tcPr>
          <w:p w:rsidR="00B05B89" w:rsidRPr="00B05B89" w:rsidRDefault="00B05B89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знаний. 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 и современное развитие физической культуры 1 час</w:t>
            </w:r>
          </w:p>
        </w:tc>
      </w:tr>
      <w:tr w:rsidR="00F349C5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1" w:type="dxa"/>
          </w:tcPr>
          <w:p w:rsidR="00F349C5" w:rsidRPr="00B05B89" w:rsidRDefault="00F349C5" w:rsidP="00B05B8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Физическая культура как область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знаний.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История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 современное развитие физической культуры: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 Современные Олимпийские </w:t>
            </w:r>
            <w:proofErr w:type="spellStart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игры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.Олимпийское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движение в России.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 безопасности и первая помощь при травмах во время занятий физической культурой и легкой атлетики: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причины травматизма, понятие «травма», виды травм</w:t>
            </w:r>
          </w:p>
        </w:tc>
        <w:tc>
          <w:tcPr>
            <w:tcW w:w="1560" w:type="dxa"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349C5" w:rsidRPr="00B05B89" w:rsidRDefault="00524A2F" w:rsidP="00B05B89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</w:t>
            </w:r>
            <w:r w:rsidR="00BA61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353D2E" w:rsidRPr="000F630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843" w:type="dxa"/>
            <w:gridSpan w:val="2"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5B89" w:rsidRPr="00B05B89" w:rsidTr="00353D2E">
        <w:tc>
          <w:tcPr>
            <w:tcW w:w="15435" w:type="dxa"/>
            <w:gridSpan w:val="5"/>
          </w:tcPr>
          <w:p w:rsidR="00B05B89" w:rsidRPr="00B05B89" w:rsidRDefault="00B05B89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совершенствование. 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деятельность. Легкая атлетика 12 часов</w:t>
            </w:r>
          </w:p>
        </w:tc>
        <w:tc>
          <w:tcPr>
            <w:tcW w:w="1418" w:type="dxa"/>
            <w:gridSpan w:val="2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05B89">
              <w:rPr>
                <w:rFonts w:ascii="Calibri" w:eastAsia="Calibri" w:hAnsi="Calibri" w:cs="Times New Roman"/>
                <w:b/>
                <w:sz w:val="28"/>
                <w:szCs w:val="28"/>
              </w:rPr>
              <w:t>03.09</w:t>
            </w:r>
          </w:p>
        </w:tc>
      </w:tr>
      <w:tr w:rsidR="00353D2E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1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Физическое совершенствование.</w:t>
            </w:r>
          </w:p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Спортивно-оздоровительная деятельность.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атлетика.Бег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 короткие дистанции. Высокий старт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15-20 м, стартовый разгон. Бег по дистанции (40-50 м). 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знаний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Организация и планирование самостоятельных занятий по развитию физических качеств: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физические упражнения в жизни человека; двигательный режим</w:t>
            </w:r>
          </w:p>
        </w:tc>
        <w:tc>
          <w:tcPr>
            <w:tcW w:w="1560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53D2E" w:rsidRPr="002C73E4" w:rsidRDefault="00BA613F" w:rsidP="00353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353D2E" w:rsidRPr="002C73E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3" w:type="dxa"/>
            <w:gridSpan w:val="2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D2E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1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Бег на короткие дистанции.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Высокий старт 15-30м.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Бег по дистанции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(40-50м). Финиширование.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Физическая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подготовка, ее связь с укреплением здоровья, развитием физических </w:t>
            </w:r>
            <w:proofErr w:type="spellStart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качеств: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понятия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«физические качества», «физическая подготовка» и «физическая подготовленность»; влияние физической подготовки на укрепление здоровья</w:t>
            </w:r>
          </w:p>
        </w:tc>
        <w:tc>
          <w:tcPr>
            <w:tcW w:w="1560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53D2E" w:rsidRPr="002C73E4" w:rsidRDefault="00BA613F" w:rsidP="00353D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353D2E" w:rsidRPr="002C73E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43" w:type="dxa"/>
            <w:gridSpan w:val="2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D2E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1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атлетика. Бег на короткие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дистанции.Челночный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бег 3х10м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Способы двигательной (физкультурной) деятельности: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Самонаблюдение и </w:t>
            </w:r>
            <w:proofErr w:type="spellStart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самоконтроль: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ЧСС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самонаблюдение за индивидуальными показателями  физической подготовленности; правила ведения </w:t>
            </w:r>
            <w:proofErr w:type="spellStart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дневникасамоконтроля</w:t>
            </w:r>
            <w:proofErr w:type="spellEnd"/>
          </w:p>
        </w:tc>
        <w:tc>
          <w:tcPr>
            <w:tcW w:w="1560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53D2E" w:rsidRPr="00524A2F" w:rsidRDefault="00BA613F" w:rsidP="00353D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08</w:t>
            </w:r>
            <w:r w:rsidR="00353D2E" w:rsidRPr="00524A2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1843" w:type="dxa"/>
            <w:gridSpan w:val="2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D2E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01" w:type="dxa"/>
          </w:tcPr>
          <w:p w:rsidR="00353D2E" w:rsidRPr="00B05B89" w:rsidRDefault="00353D2E" w:rsidP="00353D2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атлетика. Бег на короткие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дистанции.Бег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60 м на результат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. Развитие быстроты.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знаний: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Всероссийский физкультурно-спортивный  комплекс «Готов к труду и </w:t>
            </w:r>
            <w:proofErr w:type="spellStart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обороне»: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исторические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сведения; требования к уровню физической подготовленности при выполнении нормативов 3 ступени</w:t>
            </w:r>
          </w:p>
          <w:p w:rsidR="00353D2E" w:rsidRPr="00B05B89" w:rsidRDefault="00353D2E" w:rsidP="00353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353D2E" w:rsidRPr="004038B5" w:rsidRDefault="00BA613F" w:rsidP="00353D2E">
            <w:r>
              <w:t>1</w:t>
            </w:r>
            <w:r>
              <w:rPr>
                <w:lang w:val="en-US"/>
              </w:rPr>
              <w:t>0</w:t>
            </w:r>
            <w:r w:rsidR="00353D2E" w:rsidRPr="004038B5">
              <w:t>.09</w:t>
            </w:r>
          </w:p>
        </w:tc>
        <w:tc>
          <w:tcPr>
            <w:tcW w:w="1843" w:type="dxa"/>
            <w:gridSpan w:val="2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D2E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201" w:type="dxa"/>
          </w:tcPr>
          <w:p w:rsidR="00353D2E" w:rsidRPr="00B05B89" w:rsidRDefault="00353D2E" w:rsidP="00353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Метание мяча в горизонтальную и вертикальную цель (1 х 1) с 10-12 м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Прикладная физическая подготовка: 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Метание мяча по движущейся мишени. 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«Салки с мячом»</w:t>
            </w:r>
          </w:p>
        </w:tc>
        <w:tc>
          <w:tcPr>
            <w:tcW w:w="1560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53D2E" w:rsidRPr="004038B5" w:rsidRDefault="00353D2E" w:rsidP="00353D2E">
            <w:r w:rsidRPr="004038B5">
              <w:t>13.09</w:t>
            </w:r>
          </w:p>
        </w:tc>
        <w:tc>
          <w:tcPr>
            <w:tcW w:w="1843" w:type="dxa"/>
            <w:gridSpan w:val="2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D2E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01" w:type="dxa"/>
          </w:tcPr>
          <w:p w:rsidR="00353D2E" w:rsidRPr="00B05B89" w:rsidRDefault="00353D2E" w:rsidP="00353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атлетика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Метание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теннисного мяча с 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1-3 бросковых шагов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 заданное расстояние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Метание набивного мяча двумя  руками от груди. Комплекс упражнений с гимнастической скакалкой.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Развития скоростно-силовых способностей</w:t>
            </w:r>
          </w:p>
        </w:tc>
        <w:tc>
          <w:tcPr>
            <w:tcW w:w="1560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53D2E" w:rsidRPr="004038B5" w:rsidRDefault="00BA613F" w:rsidP="00353D2E">
            <w:r>
              <w:t>1</w:t>
            </w:r>
            <w:r>
              <w:rPr>
                <w:lang w:val="en-US"/>
              </w:rPr>
              <w:t>5</w:t>
            </w:r>
            <w:r w:rsidR="00353D2E" w:rsidRPr="004038B5">
              <w:t>.09</w:t>
            </w:r>
          </w:p>
        </w:tc>
        <w:tc>
          <w:tcPr>
            <w:tcW w:w="1843" w:type="dxa"/>
            <w:gridSpan w:val="2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D2E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01" w:type="dxa"/>
          </w:tcPr>
          <w:p w:rsidR="00353D2E" w:rsidRPr="00B05B89" w:rsidRDefault="00353D2E" w:rsidP="00353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атлетика.Прыжок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в длину с 7-9 шагов разбега способом «согнув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ноги»,подбор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разбега, приземление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Метание набивного мяча (2 кг) на результат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. Развитие скоростно-силовых способностей</w:t>
            </w:r>
          </w:p>
        </w:tc>
        <w:tc>
          <w:tcPr>
            <w:tcW w:w="1560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53D2E" w:rsidRPr="004038B5" w:rsidRDefault="00BA613F" w:rsidP="00353D2E">
            <w:r>
              <w:t>1</w:t>
            </w:r>
            <w:r>
              <w:rPr>
                <w:lang w:val="en-US"/>
              </w:rPr>
              <w:t>7</w:t>
            </w:r>
            <w:r w:rsidR="00353D2E" w:rsidRPr="004038B5">
              <w:t>.09</w:t>
            </w:r>
          </w:p>
        </w:tc>
        <w:tc>
          <w:tcPr>
            <w:tcW w:w="1843" w:type="dxa"/>
            <w:gridSpan w:val="2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D2E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01" w:type="dxa"/>
          </w:tcPr>
          <w:p w:rsidR="00353D2E" w:rsidRPr="00B05B89" w:rsidRDefault="00353D2E" w:rsidP="00353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Прыжок в длину с 7-9 шагов разбега способом «согнув ноги» на результат.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Метание теннисного мяча на дальность. Упражнения на развитие скоростно-силовых способностей</w:t>
            </w:r>
          </w:p>
        </w:tc>
        <w:tc>
          <w:tcPr>
            <w:tcW w:w="1560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53D2E" w:rsidRPr="004038B5" w:rsidRDefault="00353D2E" w:rsidP="00353D2E">
            <w:r w:rsidRPr="004038B5">
              <w:t>20.09</w:t>
            </w:r>
          </w:p>
        </w:tc>
        <w:tc>
          <w:tcPr>
            <w:tcW w:w="1843" w:type="dxa"/>
            <w:gridSpan w:val="2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D2E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01" w:type="dxa"/>
          </w:tcPr>
          <w:p w:rsidR="00353D2E" w:rsidRPr="00B05B89" w:rsidRDefault="00353D2E" w:rsidP="00353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атлетика. Бег на средние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дистанции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Бег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в равномерном темпе 12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мин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.Бег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300 м. Подвижная игра «Гонка мячей»</w:t>
            </w:r>
          </w:p>
        </w:tc>
        <w:tc>
          <w:tcPr>
            <w:tcW w:w="1560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53D2E" w:rsidRPr="004038B5" w:rsidRDefault="00BA613F" w:rsidP="00353D2E">
            <w:r>
              <w:t>2</w:t>
            </w:r>
            <w:r>
              <w:rPr>
                <w:lang w:val="en-US"/>
              </w:rPr>
              <w:t>2</w:t>
            </w:r>
            <w:r w:rsidR="00353D2E" w:rsidRPr="004038B5">
              <w:t>.09</w:t>
            </w:r>
          </w:p>
        </w:tc>
        <w:tc>
          <w:tcPr>
            <w:tcW w:w="1843" w:type="dxa"/>
            <w:gridSpan w:val="2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D2E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201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атлетика. Бег в равномерном темпе 20 мин. 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Общефизическая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подготовка: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упражнения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 развитие выносливости.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Всероссийский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физкультурно-спортивный  комплекс «Готов к труду и обороне»: нормативы 3 ступени в беговых испытаниях </w:t>
            </w:r>
          </w:p>
        </w:tc>
        <w:tc>
          <w:tcPr>
            <w:tcW w:w="1560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53D2E" w:rsidRPr="004038B5" w:rsidRDefault="00BA613F" w:rsidP="00353D2E">
            <w:r>
              <w:t>2</w:t>
            </w:r>
            <w:r>
              <w:rPr>
                <w:lang w:val="en-US"/>
              </w:rPr>
              <w:t>4</w:t>
            </w:r>
            <w:r w:rsidR="00353D2E" w:rsidRPr="004038B5">
              <w:t>.09</w:t>
            </w:r>
          </w:p>
        </w:tc>
        <w:tc>
          <w:tcPr>
            <w:tcW w:w="1843" w:type="dxa"/>
            <w:gridSpan w:val="2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D2E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0201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Кроссовая подготовка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Бег 1500 м на результат 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знаний: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Контроль и наблюдение за состоянием здоровья, физическим развитием и физической подготовленностью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 субъективные и объективные показатели самочувствия</w:t>
            </w:r>
          </w:p>
        </w:tc>
        <w:tc>
          <w:tcPr>
            <w:tcW w:w="1560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53D2E" w:rsidRPr="004038B5" w:rsidRDefault="00BA613F" w:rsidP="00353D2E">
            <w:r>
              <w:rPr>
                <w:lang w:val="en-US"/>
              </w:rPr>
              <w:t>27.</w:t>
            </w:r>
            <w:r w:rsidR="00353D2E" w:rsidRPr="004038B5">
              <w:t>09</w:t>
            </w:r>
          </w:p>
        </w:tc>
        <w:tc>
          <w:tcPr>
            <w:tcW w:w="1843" w:type="dxa"/>
            <w:gridSpan w:val="2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D2E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201" w:type="dxa"/>
          </w:tcPr>
          <w:p w:rsidR="00353D2E" w:rsidRPr="00B05B89" w:rsidRDefault="00353D2E" w:rsidP="00353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Кроссовая подготовка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Бег 2000м (б/у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353D2E" w:rsidRPr="00B05B89" w:rsidRDefault="00353D2E" w:rsidP="00353D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Способы двигательной (физкультурной) деятельности: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Подготовка к занятиям физической культурой: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требования безопасности и гигиенические правила при  выборе инвентаря, одежды для проведения самостоятельных занятий оздоровительной физической культурой на свежем воздухе</w:t>
            </w:r>
          </w:p>
        </w:tc>
        <w:tc>
          <w:tcPr>
            <w:tcW w:w="1560" w:type="dxa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53D2E" w:rsidRPr="00BA613F" w:rsidRDefault="00BA613F" w:rsidP="00353D2E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  <w:r>
              <w:t>.</w:t>
            </w:r>
            <w:r>
              <w:rPr>
                <w:lang w:val="en-US"/>
              </w:rPr>
              <w:t>09</w:t>
            </w:r>
          </w:p>
        </w:tc>
        <w:tc>
          <w:tcPr>
            <w:tcW w:w="1843" w:type="dxa"/>
            <w:gridSpan w:val="2"/>
          </w:tcPr>
          <w:p w:rsidR="00353D2E" w:rsidRPr="00B05B89" w:rsidRDefault="00353D2E" w:rsidP="00353D2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совершенствование. 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 - оздоровительная деятельность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Гимнастика с основами акробатики. Акробатические упражнения и комбинации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Кувырок вперёд в стойку на лопатках; стойка на голове с со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softHyphen/>
              <w:t xml:space="preserve">гнутыми ногами. </w:t>
            </w:r>
            <w:proofErr w:type="spellStart"/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Девочки: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кувырок</w:t>
            </w:r>
            <w:proofErr w:type="spellEnd"/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назад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полушпагат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комбинации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Общеразвивающие упражнения с повышенной амплитудой для плечевых, локтевых, тазобедренных, коленных суставов и позвоночника.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знаний: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 безопасности и первая помощь при травмах во время занятий физической культуры и спортом (гимнастика)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; первая  помощь при растяжениях и капиллярном кровотечении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EA3B42" w:rsidRDefault="00BA613F" w:rsidP="00D64CC8">
            <w:r>
              <w:t>0</w:t>
            </w:r>
            <w:r>
              <w:rPr>
                <w:lang w:val="en-US"/>
              </w:rPr>
              <w:t>1</w:t>
            </w:r>
            <w:r w:rsidR="00D64CC8" w:rsidRPr="00EA3B42">
              <w:t>.10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  <w:trHeight w:val="2195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Гимнастика с основами акробатики: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Кувырок вперёд в стойку на лопатках; стойка на голове с со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softHyphen/>
              <w:t>гнутыми ногами.</w:t>
            </w:r>
          </w:p>
          <w:p w:rsidR="00D64CC8" w:rsidRPr="00B05B89" w:rsidRDefault="00D64CC8" w:rsidP="00D64CC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spellStart"/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Девочки: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кувырок</w:t>
            </w:r>
            <w:proofErr w:type="spellEnd"/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назад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полушпагат</w:t>
            </w:r>
            <w:proofErr w:type="spellEnd"/>
          </w:p>
          <w:p w:rsidR="00D64CC8" w:rsidRPr="00B05B89" w:rsidRDefault="00D64CC8" w:rsidP="00D64CC8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Акробатические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комбинации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акробатики.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и комбинации: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строевой шаг, размыкание и смыка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ние на месте; передвижение  строевым  шагом  одной,  двумя  тремя  колоннами. 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Физическая культура как область знаний: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Коррекция осанки и телосложения: коррекция осанки средствами физической культуры: виды и причины нарушения осанки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EA3B42" w:rsidRDefault="00D64CC8" w:rsidP="00D64CC8">
            <w:r w:rsidRPr="00EA3B42">
              <w:t>04.10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Гимнастика с основами акробатики: 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акробатическая комбинация из ранее изученных элементов (6-7 упражнений)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Общеразвивающие  упражнения  на гимнастической стенке. Упражнения на развитие координационных, силовых способностей и </w:t>
            </w:r>
            <w:proofErr w:type="spellStart"/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гибкости.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Способы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двигательной (физкультурной)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Оценка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техники осваиваемых упражнений, способы выявления и устранения технических ошибок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 признаки освоения техники по внутренним ощущениям и способом сравнения результатов.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Всероссийский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физкультурно-спортивный  комплекс «Готов к труду и обороне»: нормативы 3 ступени в силовых испытаниях и гибкости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EA3B42" w:rsidRDefault="00BA613F" w:rsidP="00D64CC8">
            <w:r>
              <w:t>0</w:t>
            </w:r>
            <w:r>
              <w:rPr>
                <w:lang w:val="en-US"/>
              </w:rPr>
              <w:t>6</w:t>
            </w:r>
            <w:r w:rsidR="00D64CC8" w:rsidRPr="00EA3B42">
              <w:t>.10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Гимнастика с основами акробатики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акробатическая комбинация из ранее изученных элементов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(6-7 упражнений), 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с учетом индивидуальных </w:t>
            </w:r>
            <w:proofErr w:type="spellStart"/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особенностей.Гимнастические</w:t>
            </w:r>
            <w:proofErr w:type="spellEnd"/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  упражнения и комбинации на спортивных снарядах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(мальчики-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упражнения  на  перекладине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Подъём переворотом в упор толчком двумя; передвижение в висе; махом назад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соскок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девочки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- упражнения  на  гимнастическом 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бревне: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Полушпагат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  равновесие  на  одной  ноге (ласточка); танцевальные  шаги; спрыгивание  и  соскоки;</w:t>
            </w:r>
          </w:p>
          <w:p w:rsidR="00D64CC8" w:rsidRPr="00B05B89" w:rsidRDefault="00D64CC8" w:rsidP="00D64C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соскок  прогнувшись   с поворотом  сторону. 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Способы двигательной (физкультурной)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Оценка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эффективности занятий: содержание еженедельно обновляемых комплексов УГГ и физкультминуток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EA3B42" w:rsidRDefault="00BA613F" w:rsidP="00D64CC8">
            <w:r>
              <w:rPr>
                <w:lang w:val="en-US"/>
              </w:rPr>
              <w:t>08</w:t>
            </w:r>
            <w:r w:rsidR="00D64CC8" w:rsidRPr="00EA3B42">
              <w:t>.10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Гимнастика с основами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акробатики.Опорные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прыжки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прыжок ноги врозь (козёл в ширину, высота 100 -110 см). 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>Гимнастические  упражнения и комбинации на спортивных снарядах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 (мальчики-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 на  перекладине; 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упражнения  на  гимнастическом  бревне (девочки) – 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комбинации из ранее изученных </w:t>
            </w:r>
            <w:proofErr w:type="spellStart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элементов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гимнастической скакалкой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EA3B42" w:rsidRDefault="00D64CC8" w:rsidP="00D64CC8">
            <w:r w:rsidRPr="00EA3B42">
              <w:t>11.10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Гимнастика с основами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акробатики.Опорные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прыжки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Мальчики: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согнув ноги (козёл в ширину, высота 100—115 см). </w:t>
            </w:r>
          </w:p>
          <w:p w:rsidR="00D64CC8" w:rsidRPr="00B05B89" w:rsidRDefault="00D64CC8" w:rsidP="00D64C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Девочки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прыжок ноги врозь (козёл в ширину, высота 105—110 см).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Общефизическая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подготовка:упражнения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ориентированные на  развитие основных двигательных качеств.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знаний: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Всероссийский физкультурно-спортивный  комплекс «Готов к труду и обороне: ознакомление с техникой выполнения силовых  испытаний и гибкости»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EA3B42" w:rsidRDefault="00BA613F" w:rsidP="00D64CC8">
            <w:r>
              <w:t>1</w:t>
            </w:r>
            <w:r>
              <w:rPr>
                <w:lang w:val="en-US"/>
              </w:rPr>
              <w:t>3</w:t>
            </w:r>
            <w:r w:rsidR="00D64CC8" w:rsidRPr="00EA3B42">
              <w:t>.10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Гимнастика с основами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акробатики.Упражнения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 комбинации на гимнастических брусьях: (на разновысоких девочки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махом одной и толчком другой подъем переворотом в упор на нижнюю жердь  -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на параллельных  брусьях (мальчики)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B05B8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Размахивание  в  упоре  на  прямых  руках; размахивание  в  упоре  на  предплечьях;  подъём  махом  назад  из  размахивания  в  упоре  на  предплечьях.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Соединение  из  разученных  упоров   в  связки</w:t>
            </w:r>
          </w:p>
          <w:p w:rsidR="00D64CC8" w:rsidRPr="00B05B89" w:rsidRDefault="00D64CC8" w:rsidP="00D64C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строевой шаг, размыкание и смыка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колоннами.  Развитие силовых и координационных способностей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EA3B42" w:rsidRDefault="00BA613F" w:rsidP="00D64CC8">
            <w:r>
              <w:t>1</w:t>
            </w:r>
            <w:r>
              <w:rPr>
                <w:lang w:val="en-US"/>
              </w:rPr>
              <w:t>5</w:t>
            </w:r>
            <w:r w:rsidR="00D64CC8" w:rsidRPr="00EA3B42">
              <w:t>.10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  <w:trHeight w:val="836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Гимнастика с основами акробатики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Упражнения и комбинации на гимнастических брусьях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комбинации из ранее изученных элементов.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Прикладная физическая подготовка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полоса препятствий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, включающая разнообразные прикладные упражнения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EA3B42" w:rsidRDefault="00D64CC8" w:rsidP="00D64CC8">
            <w:r w:rsidRPr="00EA3B42">
              <w:t>18.10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  <w:trHeight w:val="1867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Гимнастика с основами акробатики.  Ритмическая  гимнастика  с  элементами  хореографии (девочки)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 ритмической  гимнастики  и  аэробной 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гимнастики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:Упражнения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с набивными  мячами (мальчики)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строевой шаг, размыкание и смыка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EA3B42" w:rsidRDefault="00BA613F" w:rsidP="00D64CC8">
            <w:r>
              <w:t>2</w:t>
            </w:r>
            <w:r>
              <w:rPr>
                <w:lang w:val="en-US"/>
              </w:rPr>
              <w:t>0</w:t>
            </w:r>
            <w:r w:rsidR="00D64CC8" w:rsidRPr="00EA3B42">
              <w:t>.10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Гимнастика с основами акробатики.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 Ритмическая  гимнастика  с  элементами  хореографии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(девочки) 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под музыкальное сопровождение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Упражнения с гантелями (мальчики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)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Прикладная физическая подготовка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упражнения  на гимнастической стенке с элементами лазания и прыжков в глубину. Развитие координационных и силовых способностей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Default="00BA613F" w:rsidP="00D64CC8">
            <w:r>
              <w:t>2</w:t>
            </w:r>
            <w:r>
              <w:rPr>
                <w:lang w:val="en-US"/>
              </w:rPr>
              <w:t>2</w:t>
            </w:r>
            <w:r w:rsidR="00D64CC8" w:rsidRPr="00EA3B42">
              <w:t>.10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0C1F" w:rsidRPr="00B05B89" w:rsidTr="00353D2E">
        <w:trPr>
          <w:gridAfter w:val="1"/>
          <w:wAfter w:w="1418" w:type="dxa"/>
        </w:trPr>
        <w:tc>
          <w:tcPr>
            <w:tcW w:w="15435" w:type="dxa"/>
            <w:gridSpan w:val="5"/>
          </w:tcPr>
          <w:p w:rsidR="008C0C1F" w:rsidRPr="00B05B89" w:rsidRDefault="008C0C1F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Способы двигательной (физкультурной)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деятельности.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Оценка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эффективности занятий физической культурой1 час</w:t>
            </w:r>
          </w:p>
        </w:tc>
        <w:tc>
          <w:tcPr>
            <w:tcW w:w="1418" w:type="dxa"/>
            <w:gridSpan w:val="2"/>
          </w:tcPr>
          <w:p w:rsidR="008C0C1F" w:rsidRPr="00B05B89" w:rsidRDefault="008C0C1F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8C0C1F" w:rsidRPr="00B05B89" w:rsidRDefault="008C0C1F" w:rsidP="00B05B89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05B89">
              <w:rPr>
                <w:rFonts w:ascii="Calibri" w:eastAsia="Calibri" w:hAnsi="Calibri" w:cs="Times New Roman"/>
                <w:b/>
                <w:sz w:val="28"/>
                <w:szCs w:val="28"/>
              </w:rPr>
              <w:t>28.10</w:t>
            </w:r>
          </w:p>
        </w:tc>
      </w:tr>
      <w:tr w:rsidR="00F349C5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201" w:type="dxa"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Способы двигательной (физкультурной)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деятельности: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Оценка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эффективности занятий физической культурой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измерение резервов организма (с помощью простейших  функциональных проб): </w:t>
            </w:r>
            <w:r w:rsidRPr="00B05B8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резервного ресурса организма во время «кислородного голодания»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(пробы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Генча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Штанге)</w:t>
            </w:r>
          </w:p>
        </w:tc>
        <w:tc>
          <w:tcPr>
            <w:tcW w:w="1560" w:type="dxa"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F349C5" w:rsidRPr="001C5F76" w:rsidRDefault="00D64CC8" w:rsidP="00B05B89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1C5F76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25.10</w:t>
            </w:r>
          </w:p>
        </w:tc>
        <w:tc>
          <w:tcPr>
            <w:tcW w:w="1843" w:type="dxa"/>
            <w:gridSpan w:val="2"/>
          </w:tcPr>
          <w:p w:rsidR="00F349C5" w:rsidRPr="00B05B89" w:rsidRDefault="00F349C5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5B89" w:rsidRPr="00B05B89" w:rsidTr="00353D2E">
        <w:trPr>
          <w:trHeight w:val="585"/>
        </w:trPr>
        <w:tc>
          <w:tcPr>
            <w:tcW w:w="15435" w:type="dxa"/>
            <w:gridSpan w:val="5"/>
          </w:tcPr>
          <w:p w:rsidR="00B05B89" w:rsidRPr="00B05B89" w:rsidRDefault="00B05B89" w:rsidP="00B05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pacing w:val="-2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деятельность.Спортивные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игры: технико-тактические действия  и приемы игры в баскетбол 16 часов</w:t>
            </w:r>
          </w:p>
        </w:tc>
        <w:tc>
          <w:tcPr>
            <w:tcW w:w="1418" w:type="dxa"/>
            <w:gridSpan w:val="2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05B89">
              <w:rPr>
                <w:rFonts w:ascii="Calibri" w:eastAsia="Calibri" w:hAnsi="Calibri" w:cs="Times New Roman"/>
                <w:b/>
                <w:sz w:val="28"/>
                <w:szCs w:val="28"/>
              </w:rPr>
              <w:t>22.10</w:t>
            </w:r>
          </w:p>
        </w:tc>
      </w:tr>
      <w:tr w:rsidR="00D64CC8" w:rsidRPr="00B05B89" w:rsidTr="00F349C5">
        <w:trPr>
          <w:gridAfter w:val="3"/>
          <w:wAfter w:w="4243" w:type="dxa"/>
          <w:trHeight w:val="1886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совершенствование.</w:t>
            </w:r>
          </w:p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Спортивно - оздоровительная 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Спортивные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игры: технико-тактические действия  и приемы игры в баскетбол: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Комбинации из освоенных элементов техники передвижений (перемещения в стойке, остановка, поворот, ускорение. Правила игры в баскетбол. 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безопасности и первая помощь при травмах во время занятий физической культурой  и спортом (баскетбол)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BA613F" w:rsidRDefault="00BA613F" w:rsidP="00D64CC8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  <w:r w:rsidR="00D64CC8" w:rsidRPr="00574BA7">
              <w:t>.1</w:t>
            </w:r>
            <w:r>
              <w:rPr>
                <w:lang w:val="en-US"/>
              </w:rPr>
              <w:t>0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баскетбол: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Остановка прыжком. Повороты с мячом.</w:t>
            </w:r>
          </w:p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</w:pPr>
            <w:r w:rsidRPr="00B05B89"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lang w:eastAsia="ru-RU"/>
              </w:rPr>
              <w:t>Эстафета  с элементами баскетбола.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BA613F" w:rsidRDefault="00BA613F" w:rsidP="00D64CC8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  <w:r w:rsidR="00D64CC8" w:rsidRPr="00574BA7">
              <w:t>.1</w:t>
            </w:r>
            <w:r>
              <w:rPr>
                <w:lang w:val="en-US"/>
              </w:rPr>
              <w:t>0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 и приемы игры в баскетбол: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Ловля и передача мяча без сопротивления защитника (в парах, тройках, квадрате, круге) с пассивным сопротивлением защитника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Техника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движений и ее основные показатели: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понятие «техника движений », «двигательное умение» и «двигательный навык»; роль внимания в освоении  техники движений.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574BA7" w:rsidRDefault="00BA613F" w:rsidP="00D64CC8">
            <w:r>
              <w:rPr>
                <w:lang w:val="en-US"/>
              </w:rPr>
              <w:t>08</w:t>
            </w:r>
            <w:r w:rsidR="00D64CC8" w:rsidRPr="00574BA7">
              <w:t>.1</w:t>
            </w:r>
            <w:r w:rsidR="00524A2F">
              <w:t>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баскетбол: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Ловля и передача мяча без сопротивления защитника (в парах, тройках, квадрате, круге) с пассивным сопротивлением защитника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с элементами баскетбола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574BA7" w:rsidRDefault="00BA613F" w:rsidP="00D64CC8">
            <w:r>
              <w:t>1</w:t>
            </w:r>
            <w:r>
              <w:rPr>
                <w:lang w:val="en-US"/>
              </w:rPr>
              <w:t>0</w:t>
            </w:r>
            <w:r w:rsidR="00D64CC8" w:rsidRPr="00574BA7">
              <w:t>.11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баскетбол: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>Комбинации</w:t>
            </w:r>
            <w:proofErr w:type="spellEnd"/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 xml:space="preserve"> из освоенных элементов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>ловля, передача.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Подвижные игры и эстафеты с элементами ловли и передачи. Игра по упрощенным правилам мини-баскетбола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574BA7" w:rsidRDefault="00BA613F" w:rsidP="00D64CC8">
            <w:r>
              <w:t>1</w:t>
            </w:r>
            <w:r>
              <w:rPr>
                <w:lang w:val="en-US"/>
              </w:rPr>
              <w:t>2</w:t>
            </w:r>
            <w:r w:rsidR="00D64CC8" w:rsidRPr="00574BA7">
              <w:t>.11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 и приемы игры в баскетбол: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Ведение с пассивным сопротивления защитника ведущей и неведущей рукой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Эстафета  с элементами баскетбола.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574BA7" w:rsidRDefault="001C5F76" w:rsidP="00D64CC8">
            <w:r>
              <w:t>1</w:t>
            </w:r>
            <w:r w:rsidR="00BA613F">
              <w:rPr>
                <w:lang w:val="en-US"/>
              </w:rPr>
              <w:t>5</w:t>
            </w:r>
            <w:r w:rsidR="00D64CC8" w:rsidRPr="00574BA7">
              <w:t>.11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баскетбол: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 Ведение с пассивным сопротивления защитника ведущей и неведущей рукой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Игра по правилам мини-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баскетбола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D64CC8" w:rsidRPr="00574BA7" w:rsidRDefault="00BA613F" w:rsidP="00D64CC8">
            <w:r>
              <w:rPr>
                <w:lang w:val="en-US"/>
              </w:rPr>
              <w:t>17</w:t>
            </w:r>
            <w:r w:rsidR="00D64CC8" w:rsidRPr="00574BA7">
              <w:t>.11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баскетбол: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>Ведение</w:t>
            </w:r>
            <w:proofErr w:type="spellEnd"/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 xml:space="preserve"> мяча с изменением направления. движения.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Игра по упрощенным правилам мини-баскетбола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574BA7" w:rsidRDefault="00BA613F" w:rsidP="00D64CC8">
            <w:r>
              <w:rPr>
                <w:lang w:val="en-US"/>
              </w:rPr>
              <w:t>19</w:t>
            </w:r>
            <w:r w:rsidR="00D64CC8" w:rsidRPr="00574BA7">
              <w:t>.11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 и приемы игры в баскетбол.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Броски одной и двумя руками с места и в движении (после ведения, после ловли) с пассивным сопротивлением защитника ( максимальное расстояние до корзины 4,80 м). Перехват мяча.</w:t>
            </w:r>
          </w:p>
          <w:p w:rsidR="00D64CC8" w:rsidRPr="00B05B89" w:rsidRDefault="00D64CC8" w:rsidP="00D64CC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Комбинация из освоенных элементов: ловля, передача, ведение, бросок</w:t>
            </w:r>
          </w:p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574BA7" w:rsidRDefault="00BA613F" w:rsidP="00D64CC8">
            <w:r>
              <w:t>2</w:t>
            </w:r>
            <w:r>
              <w:rPr>
                <w:lang w:val="en-US"/>
              </w:rPr>
              <w:t>2</w:t>
            </w:r>
            <w:r w:rsidR="00D64CC8" w:rsidRPr="00574BA7">
              <w:t>.11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 и приемы игры в баскетбол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Броски одной и двумя руками с места и в движении (после ведения, после ловли) с пассивным сопротивлением защитника ( максимальное расстояние до корзины 4,80 м). Перехват мяча.</w:t>
            </w:r>
          </w:p>
          <w:p w:rsidR="00D64CC8" w:rsidRPr="00B05B89" w:rsidRDefault="00D64CC8" w:rsidP="00D64CC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Комбинация из освоенных элементов: ловля, передача, ведение, бросок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>Взаимодействие двух игроков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«Отдай мяч и выйди»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574BA7" w:rsidRDefault="00BA613F" w:rsidP="00D64CC8">
            <w:r>
              <w:t>2</w:t>
            </w:r>
            <w:r>
              <w:rPr>
                <w:lang w:val="en-US"/>
              </w:rPr>
              <w:t>4</w:t>
            </w:r>
            <w:r w:rsidR="00D64CC8" w:rsidRPr="00574BA7">
              <w:t>.11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баскетбол: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Комбинация</w:t>
            </w:r>
            <w:proofErr w:type="spellEnd"/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из освоенных элементов: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ловля, ведение, </w:t>
            </w:r>
            <w:proofErr w:type="spellStart"/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бросок.Правила</w:t>
            </w:r>
            <w:proofErr w:type="spellEnd"/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в баскетбол.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574BA7" w:rsidRDefault="00BA613F" w:rsidP="00D64CC8">
            <w:r>
              <w:t>2</w:t>
            </w:r>
            <w:r>
              <w:rPr>
                <w:lang w:val="en-US"/>
              </w:rPr>
              <w:t>6</w:t>
            </w:r>
            <w:r w:rsidR="00D64CC8" w:rsidRPr="00574BA7">
              <w:t>.11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баскетбол: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Выбивание</w:t>
            </w:r>
            <w:proofErr w:type="spellEnd"/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мяча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по правилам мини-баскетбола.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BA613F" w:rsidRDefault="00524A2F" w:rsidP="00D64CC8">
            <w:pPr>
              <w:rPr>
                <w:lang w:val="en-US"/>
              </w:rPr>
            </w:pPr>
            <w:r>
              <w:t>2</w:t>
            </w:r>
            <w:r w:rsidR="00BA613F">
              <w:rPr>
                <w:lang w:val="en-US"/>
              </w:rPr>
              <w:t>9</w:t>
            </w:r>
            <w:r w:rsidR="00BA613F">
              <w:t>.1</w:t>
            </w:r>
            <w:r w:rsidR="00BA613F">
              <w:rPr>
                <w:lang w:val="en-US"/>
              </w:rPr>
              <w:t>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баскетбол:</w:t>
            </w:r>
            <w:r w:rsidRPr="00B05B89"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u w:val="single"/>
                <w:lang w:eastAsia="ru-RU"/>
              </w:rPr>
              <w:t>Выбивание</w:t>
            </w:r>
            <w:proofErr w:type="spellEnd"/>
            <w:r w:rsidRPr="00B05B89"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u w:val="single"/>
                <w:lang w:eastAsia="ru-RU"/>
              </w:rPr>
              <w:t xml:space="preserve"> мяча.</w:t>
            </w:r>
          </w:p>
          <w:p w:rsidR="00D64CC8" w:rsidRPr="00B05B89" w:rsidRDefault="00D64CC8" w:rsidP="00D64CC8">
            <w:pPr>
              <w:widowControl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u w:val="single"/>
                <w:lang w:eastAsia="ru-RU"/>
              </w:rPr>
              <w:t>Комбинация из освоенных элементов</w:t>
            </w:r>
            <w:r w:rsidRPr="00B05B89"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lang w:eastAsia="ru-RU"/>
              </w:rPr>
              <w:t xml:space="preserve">: </w:t>
            </w:r>
            <w:r w:rsidRPr="00B05B89"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u w:val="single"/>
                <w:lang w:eastAsia="ru-RU"/>
              </w:rPr>
              <w:t>ловля, ведение, бросок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574BA7" w:rsidRDefault="00BA613F" w:rsidP="00D64CC8">
            <w:r>
              <w:t>0</w:t>
            </w:r>
            <w:r>
              <w:rPr>
                <w:lang w:val="en-US"/>
              </w:rPr>
              <w:t>1</w:t>
            </w:r>
            <w:r w:rsidR="00524A2F">
              <w:t>.12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баскетбол: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>Комбинации</w:t>
            </w:r>
            <w:proofErr w:type="spellEnd"/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 xml:space="preserve"> из освоенных элементов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: ловля, ведение, бросок. Игра по упрощенным правилам мини-баскетбола.  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  <w:lang w:eastAsia="ru-RU"/>
              </w:rPr>
              <w:t>Общефизическая подготовка: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Упражнения, ориентированные на развитие физических качеств.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574BA7" w:rsidRDefault="00BA613F" w:rsidP="00D64CC8">
            <w:r>
              <w:t>0</w:t>
            </w:r>
            <w:r>
              <w:rPr>
                <w:lang w:val="en-US"/>
              </w:rPr>
              <w:t>3</w:t>
            </w:r>
            <w:r w:rsidR="00D64CC8" w:rsidRPr="00574BA7">
              <w:t>.12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 и приемы игры в баскетбол:</w:t>
            </w:r>
            <w:r w:rsidRPr="00B05B89"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lang w:eastAsia="ru-RU"/>
              </w:rPr>
              <w:t xml:space="preserve"> Нападение быстрым прорывом (1:0)</w:t>
            </w:r>
          </w:p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lang w:eastAsia="ru-RU"/>
              </w:rPr>
              <w:t>Взаимодействие двух игроков «Отдай мяч и выйди».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574BA7" w:rsidRDefault="00BA613F" w:rsidP="00D64CC8">
            <w:r>
              <w:rPr>
                <w:lang w:val="en-US"/>
              </w:rPr>
              <w:t>06</w:t>
            </w:r>
            <w:r w:rsidR="00D64CC8" w:rsidRPr="00574BA7">
              <w:t>.12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баскетбол:</w:t>
            </w:r>
            <w:r w:rsidRPr="00B05B89"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lang w:eastAsia="ru-RU"/>
              </w:rPr>
              <w:t>Позиционное</w:t>
            </w:r>
            <w:proofErr w:type="spellEnd"/>
            <w:r w:rsidRPr="00B05B89"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lang w:eastAsia="ru-RU"/>
              </w:rPr>
              <w:t xml:space="preserve"> нападение (5:0) с изменением позиций игроков. Правила игры в баскетбол.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Default="00BA613F" w:rsidP="00D64CC8">
            <w:r>
              <w:rPr>
                <w:lang w:val="en-US"/>
              </w:rPr>
              <w:t>08</w:t>
            </w:r>
            <w:r w:rsidR="00D64CC8" w:rsidRPr="00574BA7">
              <w:t>.12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5B89" w:rsidRPr="00B05B89" w:rsidTr="00353D2E">
        <w:tc>
          <w:tcPr>
            <w:tcW w:w="15435" w:type="dxa"/>
            <w:gridSpan w:val="5"/>
          </w:tcPr>
          <w:p w:rsidR="00B05B89" w:rsidRPr="00B05B89" w:rsidRDefault="00B05B89" w:rsidP="00B05B8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Физическое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деятельность.Плавание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(6)</w:t>
            </w:r>
          </w:p>
        </w:tc>
        <w:tc>
          <w:tcPr>
            <w:tcW w:w="1418" w:type="dxa"/>
            <w:gridSpan w:val="2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05B89">
              <w:rPr>
                <w:rFonts w:ascii="Calibri" w:eastAsia="Calibri" w:hAnsi="Calibri" w:cs="Times New Roman"/>
                <w:b/>
                <w:sz w:val="28"/>
                <w:szCs w:val="28"/>
              </w:rPr>
              <w:t>17.12</w:t>
            </w: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Плавание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Освоение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техники  плавания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возникновения плавания. Плавание как средство отдыха, укрепления здоровья, закаливания. 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безопасности и первая помощь при травмах во время занятий плаванием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055C69" w:rsidRDefault="00BA613F" w:rsidP="00D64CC8">
            <w:r>
              <w:t>1</w:t>
            </w:r>
            <w:r>
              <w:rPr>
                <w:lang w:val="en-US"/>
              </w:rPr>
              <w:t>0</w:t>
            </w:r>
            <w:r w:rsidR="00D64CC8" w:rsidRPr="00055C69">
              <w:t>.12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Плавание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Техника плавания.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B05B89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Специальные плавательные упражнения для изучения </w:t>
            </w:r>
          </w:p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B05B89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брасса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соревнований и определение победителя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055C69" w:rsidRDefault="00BA613F" w:rsidP="00D64CC8">
            <w:r>
              <w:t>1</w:t>
            </w:r>
            <w:r>
              <w:rPr>
                <w:lang w:val="en-US"/>
              </w:rPr>
              <w:t>3</w:t>
            </w:r>
            <w:r w:rsidR="00D64CC8" w:rsidRPr="00055C69">
              <w:t>.12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Плавание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Техника плавания. 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Специальные плавательные упражнения для изучения брасса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 старты; повороты; ныряние ногами и головой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Название плавательных упражнений. Игра «Водное поло»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055C69" w:rsidRDefault="00125E3D" w:rsidP="00D64CC8">
            <w:r>
              <w:t>1</w:t>
            </w:r>
            <w:r>
              <w:rPr>
                <w:lang w:val="en-US"/>
              </w:rPr>
              <w:t>5</w:t>
            </w:r>
            <w:r w:rsidR="00D64CC8" w:rsidRPr="00055C69">
              <w:t>.12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Плавание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Техника плавания.</w:t>
            </w:r>
            <w:r w:rsidRPr="00B0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Упражнения по совершенствованию техники движений туловища. 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 «Искатели жемчуга».</w:t>
            </w:r>
          </w:p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64CC8" w:rsidRPr="00B05B89" w:rsidRDefault="00D64CC8" w:rsidP="00D64C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D64CC8" w:rsidRPr="00055C69" w:rsidRDefault="00125E3D" w:rsidP="00D64CC8">
            <w:r>
              <w:rPr>
                <w:lang w:val="en-US"/>
              </w:rPr>
              <w:t>17</w:t>
            </w:r>
            <w:r w:rsidR="00D64CC8" w:rsidRPr="00055C69">
              <w:t>.12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Плавание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Техника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плавания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0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Упражнения</w:t>
            </w:r>
            <w:proofErr w:type="spellEnd"/>
            <w:r w:rsidRPr="00B0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по совершенствованию техники движений ног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Согласование работ ног разными способами. Упражнения с задержкой дыхания. Вход в воду из различных исходных положений. Игра «Водное поло»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055C69" w:rsidRDefault="00125E3D" w:rsidP="00D64CC8">
            <w:r>
              <w:t>2</w:t>
            </w:r>
            <w:r>
              <w:rPr>
                <w:lang w:val="en-US"/>
              </w:rPr>
              <w:t>0</w:t>
            </w:r>
            <w:r w:rsidR="00D64CC8" w:rsidRPr="00055C69">
              <w:t>.12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Плавание. Техника плавания. </w:t>
            </w:r>
            <w:r w:rsidRPr="00B0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Упражнения по совершенствованию техники движений ног и рук с разными </w:t>
            </w:r>
            <w:proofErr w:type="spellStart"/>
            <w:r w:rsidRPr="00B0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способами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«Водный волейбол</w:t>
            </w:r>
            <w:r w:rsidRPr="00B05B89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».  </w:t>
            </w:r>
            <w:r w:rsidRPr="00B05B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Физическая культура как область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знаний: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Всероссийский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физкультурно-спортивный  комплекс «Готов к труду и обороне: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плавание в комплексе ГТО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Default="00125E3D" w:rsidP="00D64CC8">
            <w:r>
              <w:t>2</w:t>
            </w:r>
            <w:r>
              <w:rPr>
                <w:lang w:val="en-US"/>
              </w:rPr>
              <w:t>2</w:t>
            </w:r>
            <w:r w:rsidR="00D64CC8" w:rsidRPr="00055C69">
              <w:t>.12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5B89" w:rsidRPr="00B05B89" w:rsidTr="00353D2E">
        <w:tc>
          <w:tcPr>
            <w:tcW w:w="15435" w:type="dxa"/>
            <w:gridSpan w:val="5"/>
          </w:tcPr>
          <w:p w:rsidR="00B05B89" w:rsidRPr="00B05B89" w:rsidRDefault="00B05B89" w:rsidP="00B05B8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деятельность.Лыжные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гонки 18 часов</w:t>
            </w:r>
          </w:p>
        </w:tc>
        <w:tc>
          <w:tcPr>
            <w:tcW w:w="1418" w:type="dxa"/>
            <w:gridSpan w:val="2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05B89">
              <w:rPr>
                <w:rFonts w:ascii="Calibri" w:eastAsia="Calibri" w:hAnsi="Calibri" w:cs="Times New Roman"/>
                <w:b/>
                <w:sz w:val="28"/>
                <w:szCs w:val="28"/>
              </w:rPr>
              <w:t>31.01</w:t>
            </w: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деятельность. Лыжная гонки.</w:t>
            </w:r>
          </w:p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Передвижения на лыжах разными способами (имитация лыжных ходов).</w:t>
            </w:r>
            <w:r w:rsidRPr="00B05B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Физическая культура как область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знаний:</w:t>
            </w:r>
            <w:r w:rsidRPr="00B05B8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>Требования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 безопасности и первая помощь при травмах во время занятий физической культурой и спортом (лыжные  гонки):</w:t>
            </w:r>
            <w:r w:rsidRPr="00B05B8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первая помощь при обморожении (отморожении).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Значение занятий лыжным спортом для поддержания работоспособности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25E3D" w:rsidRDefault="00125E3D" w:rsidP="00D64CC8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  <w:r>
              <w:t>.</w:t>
            </w:r>
            <w:r>
              <w:rPr>
                <w:lang w:val="en-US"/>
              </w:rPr>
              <w:t>12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Лыжные гонки.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: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Одновременный одношажный ход; Прохождение дистанции 4 км,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скольжение без </w:t>
            </w:r>
            <w:proofErr w:type="spellStart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палок.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Подвижная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игра «Пустое место»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знаний: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Всероссийский физкультурно-спортивный  комплекс «Готов к труду и обороне: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лыжные гонки в комплексе ГТО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25E3D" w:rsidRDefault="00125E3D" w:rsidP="00D64CC8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  <w:r w:rsidR="00D64CC8" w:rsidRPr="0014449C">
              <w:t>.</w:t>
            </w:r>
            <w:r>
              <w:rPr>
                <w:lang w:val="en-US"/>
              </w:rPr>
              <w:t>12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Лыжные гонки.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Одновременный одношажный ход; </w:t>
            </w:r>
            <w:r w:rsidRPr="00B05B8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, 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работа рук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Прохождение дистанции 4 км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25E3D" w:rsidRDefault="00125E3D" w:rsidP="00D64CC8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  <w:r>
              <w:t>.</w:t>
            </w:r>
            <w:r>
              <w:rPr>
                <w:lang w:val="en-US"/>
              </w:rPr>
              <w:t>12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Лыжная подготовка. Передвижения на лыжах разными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способами.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Одновременный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двухшажный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ход. 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Развитие двигательных качеств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4449C" w:rsidRDefault="000076B2" w:rsidP="00D64CC8">
            <w:r>
              <w:t>1</w:t>
            </w:r>
            <w:r w:rsidR="00125E3D">
              <w:rPr>
                <w:lang w:val="en-US"/>
              </w:rPr>
              <w:t>0</w:t>
            </w:r>
            <w:r w:rsidR="00D64CC8" w:rsidRPr="0014449C">
              <w:t>.01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Лыжные гонки.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Передвижения на лыжах разными способами: 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Одновременный </w:t>
            </w:r>
            <w:proofErr w:type="spellStart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двухшажный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ход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Встречная эстафета без палок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4449C" w:rsidRDefault="00125E3D" w:rsidP="00D64CC8">
            <w:r>
              <w:t>1</w:t>
            </w:r>
            <w:r>
              <w:rPr>
                <w:lang w:val="en-US"/>
              </w:rPr>
              <w:t>2</w:t>
            </w:r>
            <w:r w:rsidR="00D64CC8" w:rsidRPr="0014449C">
              <w:t>.01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Лыжные гонки. 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Передвижения на лыжах с чередованием ходов. Прохождение дистанции 2 км.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Подвижная игра «За мной»</w:t>
            </w:r>
          </w:p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4449C" w:rsidRDefault="00125E3D" w:rsidP="00D64CC8">
            <w:r>
              <w:t>1</w:t>
            </w:r>
            <w:r>
              <w:rPr>
                <w:lang w:val="en-US"/>
              </w:rPr>
              <w:t>4</w:t>
            </w:r>
            <w:r w:rsidR="00D64CC8" w:rsidRPr="0014449C">
              <w:t>.01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Лыжные гонки.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Подъёмы, спуски, повороты, торможения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Подъем «елочкой</w:t>
            </w:r>
            <w:r w:rsidRPr="00B05B8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 xml:space="preserve">». 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Прохождение дистанции с чередованием изучаемых лыжных ходов 2 км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4449C" w:rsidRDefault="00125E3D" w:rsidP="00D64CC8">
            <w:r>
              <w:rPr>
                <w:lang w:val="en-US"/>
              </w:rPr>
              <w:t>17</w:t>
            </w:r>
            <w:r w:rsidR="00D64CC8" w:rsidRPr="0014449C">
              <w:t>.01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Лыжные гонки.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Подъёмы, спуски, повороты, торможения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Подъем «елочкой» на </w:t>
            </w:r>
            <w:proofErr w:type="spellStart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склон.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Подвижная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игра «По местам»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Прохождение дистанции 2-3 км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4449C" w:rsidRDefault="00125E3D" w:rsidP="00D64CC8">
            <w:r>
              <w:rPr>
                <w:lang w:val="en-US"/>
              </w:rPr>
              <w:t>19</w:t>
            </w:r>
            <w:r w:rsidR="00D64CC8" w:rsidRPr="0014449C">
              <w:t>.01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Лыжные гонки.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Подъёмы, спуски, повороты, торможения</w:t>
            </w:r>
            <w:r w:rsidRPr="00B0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B0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Подъем «елочкой» и спуски в основной и низкой стойках. Одновременный одношажный ход.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4449C" w:rsidRDefault="00125E3D" w:rsidP="00D64CC8">
            <w:r>
              <w:t>2</w:t>
            </w:r>
            <w:r>
              <w:rPr>
                <w:lang w:val="en-US"/>
              </w:rPr>
              <w:t>1</w:t>
            </w:r>
            <w:r w:rsidR="00D64CC8" w:rsidRPr="0014449C">
              <w:t>.01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Лыжные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гонки.Подъёмы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, спуски,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повороты,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торможения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. Поворот упором.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Передвижение на лыжах 2-3 км 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4449C" w:rsidRDefault="00125E3D" w:rsidP="00D64CC8">
            <w:r>
              <w:rPr>
                <w:lang w:val="en-US"/>
              </w:rPr>
              <w:t>24</w:t>
            </w:r>
            <w:r w:rsidR="00D64CC8" w:rsidRPr="0014449C">
              <w:t>.01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Лыжные гонки.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Подъёмы, спуски, повороты, торможения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Подъем «елочкой» на </w:t>
            </w:r>
            <w:proofErr w:type="spellStart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склон.Спуск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в основной стойке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Передвижение на лыжах с применением изученных ходов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4449C" w:rsidRDefault="00125E3D" w:rsidP="00D64CC8">
            <w:r>
              <w:rPr>
                <w:lang w:val="en-US"/>
              </w:rPr>
              <w:t>26</w:t>
            </w:r>
            <w:r w:rsidR="00D64CC8" w:rsidRPr="0014449C">
              <w:t>.01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Лыжные гонки.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Подъёмы, спуски, повороты,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торможения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Спуски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в основной и в низкой стойке.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Эстафеты  с изученными  элементами. 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лыжах через препятствия</w:t>
            </w:r>
          </w:p>
          <w:p w:rsidR="00D64CC8" w:rsidRPr="00B05B89" w:rsidRDefault="00D64CC8" w:rsidP="00D64CC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4449C" w:rsidRDefault="00125E3D" w:rsidP="00D64CC8">
            <w:r>
              <w:rPr>
                <w:lang w:val="en-US"/>
              </w:rPr>
              <w:t>28</w:t>
            </w:r>
            <w:r w:rsidR="00D64CC8" w:rsidRPr="0014449C">
              <w:t>.01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Лыжные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гонки.Передвижения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 лыжах различными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способами:Бег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 лыжах 2 км на результат.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Развитие выносливости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 км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25E3D" w:rsidRDefault="00125E3D" w:rsidP="00D64CC8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  <w:r>
              <w:t>.0</w:t>
            </w:r>
            <w:r>
              <w:rPr>
                <w:lang w:val="en-US"/>
              </w:rPr>
              <w:t>1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Лыжные гонки. Подъёмы, спуски, повороты,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торможения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Спуск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в основной и низкой стойке по ровной </w:t>
            </w:r>
            <w:proofErr w:type="spellStart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поверхности.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лыжах через препятствия</w:t>
            </w:r>
          </w:p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4449C" w:rsidRDefault="00125E3D" w:rsidP="00D64CC8">
            <w:r>
              <w:t>0</w:t>
            </w:r>
            <w:r>
              <w:rPr>
                <w:lang w:val="en-US"/>
              </w:rPr>
              <w:t>2.</w:t>
            </w:r>
            <w:r w:rsidR="00D64CC8" w:rsidRPr="0014449C">
              <w:t>02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Лыжная подготовка.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Подъёмы, спуски, повороты, торможения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Торможение «упором» (</w:t>
            </w:r>
            <w:proofErr w:type="spellStart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полуплугом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). Спуски 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тройках.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Перелезание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 лыжах через препятствия</w:t>
            </w:r>
          </w:p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4449C" w:rsidRDefault="00125E3D" w:rsidP="00D64CC8">
            <w:r>
              <w:t>0</w:t>
            </w:r>
            <w:r>
              <w:rPr>
                <w:lang w:val="en-US"/>
              </w:rPr>
              <w:t>4</w:t>
            </w:r>
            <w:r w:rsidR="00D64CC8" w:rsidRPr="0014449C">
              <w:t>.02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Лыжная подготовка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Подъёмы, спуски, повороты, торможения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Торможение «упором» (</w:t>
            </w:r>
            <w:proofErr w:type="spellStart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полуплугом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) со </w:t>
            </w:r>
            <w:proofErr w:type="spellStart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склона</w:t>
            </w:r>
            <w:r w:rsidRPr="00B05B8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u w:val="single"/>
              </w:rPr>
              <w:t>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Поворот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упором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Лыжная эстафета.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4449C" w:rsidRDefault="00125E3D" w:rsidP="00D64CC8">
            <w:r>
              <w:rPr>
                <w:lang w:val="en-US"/>
              </w:rPr>
              <w:t>07</w:t>
            </w:r>
            <w:r w:rsidR="00D64CC8" w:rsidRPr="0014449C">
              <w:t>.02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Лыжная подготовка. Передвижения на лыжах разными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способами.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Равномерное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передвижение до 25 мин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Подвижная игра «Кто быстрее?»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4449C" w:rsidRDefault="00125E3D" w:rsidP="00D64CC8">
            <w:r>
              <w:rPr>
                <w:lang w:val="en-US"/>
              </w:rPr>
              <w:t>09</w:t>
            </w:r>
            <w:r w:rsidR="00D64CC8" w:rsidRPr="0014449C">
              <w:t>.02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Лыжная подготовка. Передвижения на лыжах разными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способами.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Прохождение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дистанции 4 км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Default="00125E3D" w:rsidP="00D64CC8">
            <w:r>
              <w:t>1</w:t>
            </w:r>
            <w:r>
              <w:rPr>
                <w:lang w:val="en-US"/>
              </w:rPr>
              <w:t>1</w:t>
            </w:r>
            <w:r w:rsidR="00D64CC8" w:rsidRPr="0014449C">
              <w:t>.02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5B89" w:rsidRPr="00B05B89" w:rsidTr="00353D2E">
        <w:tc>
          <w:tcPr>
            <w:tcW w:w="15435" w:type="dxa"/>
            <w:gridSpan w:val="5"/>
          </w:tcPr>
          <w:p w:rsidR="00B05B89" w:rsidRPr="00B05B89" w:rsidRDefault="00B05B89" w:rsidP="00B05B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 совершенствование. Физкультурно-оздоровительная деятельность (2 ч)</w:t>
            </w:r>
          </w:p>
        </w:tc>
        <w:tc>
          <w:tcPr>
            <w:tcW w:w="1418" w:type="dxa"/>
            <w:gridSpan w:val="2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05B89">
              <w:rPr>
                <w:rFonts w:ascii="Calibri" w:eastAsia="Calibri" w:hAnsi="Calibri" w:cs="Times New Roman"/>
                <w:b/>
                <w:sz w:val="28"/>
                <w:szCs w:val="28"/>
              </w:rPr>
              <w:t>02.03</w:t>
            </w: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Комплексы упражнений современных оздоровительных систем физического воспитания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05B89">
              <w:rPr>
                <w:rFonts w:ascii="Times New Roman" w:eastAsia="Calibri" w:hAnsi="Times New Roman" w:cs="Times New Roman"/>
                <w:sz w:val="24"/>
              </w:rPr>
              <w:t xml:space="preserve"> ориентированных на повышение функциональных возможностей организма, развитие основных физических качеств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C0CC8" w:rsidRDefault="000076B2" w:rsidP="00D64CC8">
            <w:r>
              <w:t>1</w:t>
            </w:r>
            <w:r w:rsidR="00125E3D">
              <w:rPr>
                <w:lang w:val="en-US"/>
              </w:rPr>
              <w:t>4</w:t>
            </w:r>
            <w:r w:rsidR="00D64CC8" w:rsidRPr="004C0CC8">
              <w:t>.02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Индивидуальные комплексы адаптивной физической культуры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(при нарушении опорно-двигательного аппарата, центральной нервной системы, дыхания и кровообращения, при близорукости)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Default="00125E3D" w:rsidP="00D64CC8">
            <w:r>
              <w:rPr>
                <w:lang w:val="en-US"/>
              </w:rPr>
              <w:t>16</w:t>
            </w:r>
            <w:r w:rsidR="00D64CC8" w:rsidRPr="004C0CC8">
              <w:t>.02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5B89" w:rsidRPr="00B05B89" w:rsidTr="00353D2E">
        <w:tc>
          <w:tcPr>
            <w:tcW w:w="15435" w:type="dxa"/>
            <w:gridSpan w:val="5"/>
          </w:tcPr>
          <w:p w:rsidR="00B05B89" w:rsidRPr="00B05B89" w:rsidRDefault="00B05B89" w:rsidP="00B05B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деятельность.Спортивные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игры: технико-тактические действия  и приемы игры в волейбол 16 часов</w:t>
            </w:r>
          </w:p>
        </w:tc>
        <w:tc>
          <w:tcPr>
            <w:tcW w:w="1418" w:type="dxa"/>
            <w:gridSpan w:val="2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05B89">
              <w:rPr>
                <w:rFonts w:ascii="Calibri" w:eastAsia="Calibri" w:hAnsi="Calibri" w:cs="Times New Roman"/>
                <w:b/>
                <w:sz w:val="28"/>
                <w:szCs w:val="28"/>
              </w:rPr>
              <w:t>11.03</w:t>
            </w: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Спортивные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игры: технико-тактические действия  и приемы игры в волейбол: Передвижение: ходьба, бег и выполнение заданий. Прием и передача мяча двумя руками.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волейбол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Физическая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культура как область знаний: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 безопасности и первая помощь при травмах во время занятий физической культурой  и спортом (волейбол)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125E3D" w:rsidP="00D64CC8">
            <w:r>
              <w:rPr>
                <w:lang w:val="en-US"/>
              </w:rPr>
              <w:t>18</w:t>
            </w:r>
            <w:r w:rsidR="00D64CC8" w:rsidRPr="004D6404">
              <w:t>.02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 и приемы игры в волейбол: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Передача мяча сверху двумя руками над собой, во встречных колоннах.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0076B2" w:rsidP="00D64CC8">
            <w:r>
              <w:t>2</w:t>
            </w:r>
            <w:r w:rsidR="00125E3D">
              <w:rPr>
                <w:lang w:val="en-US"/>
              </w:rPr>
              <w:t>1</w:t>
            </w:r>
            <w:r w:rsidR="00D64CC8" w:rsidRPr="004D6404">
              <w:t>.02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волейбол: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Стойка игрока.  Прием и передача мяча двумя руками снизу в движении в паре, через сетку</w:t>
            </w:r>
          </w:p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0076B2" w:rsidP="00D64CC8">
            <w:r>
              <w:t>2</w:t>
            </w:r>
            <w:r w:rsidR="00125E3D">
              <w:rPr>
                <w:lang w:val="en-US"/>
              </w:rPr>
              <w:t>5</w:t>
            </w:r>
            <w:r w:rsidR="00D64CC8" w:rsidRPr="004D6404">
              <w:t>.0</w:t>
            </w:r>
            <w:r w:rsidR="006F1791">
              <w:t>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волейбол: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 Передача мяча сверху двумя рукаминад собой, во встречных колоннах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по совершенствованию координационных способностей.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6F1791" w:rsidP="00D64CC8">
            <w:r>
              <w:t>28.02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волейбол:передача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мяча сверху двумя руками на месте и после перемещения вперед.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Комбинации из освоенных элементов техники передвижений.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0076B2" w:rsidP="00D64CC8">
            <w:r>
              <w:t>0</w:t>
            </w:r>
            <w:r w:rsidR="00125E3D">
              <w:rPr>
                <w:lang w:val="en-US"/>
              </w:rPr>
              <w:t>2</w:t>
            </w:r>
            <w:r w:rsidR="00D64CC8" w:rsidRPr="004D6404">
              <w:t>.03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волейбол: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Прием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мяча снизу двумя руками в парах.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Игра по упрощенным правилам.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0076B2" w:rsidP="00D64CC8">
            <w:r>
              <w:t>0</w:t>
            </w:r>
            <w:r w:rsidR="00125E3D">
              <w:rPr>
                <w:lang w:val="en-US"/>
              </w:rPr>
              <w:t>4</w:t>
            </w:r>
            <w:r w:rsidR="00D64CC8" w:rsidRPr="004D6404">
              <w:t>.03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волейбол:Прием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 передача мяча двумя руками снизу на месте в паре, через сетку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. Правила игры в волейбол.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0076B2" w:rsidP="00D64CC8">
            <w:r>
              <w:t>0</w:t>
            </w:r>
            <w:r w:rsidR="00125E3D">
              <w:rPr>
                <w:lang w:val="en-US"/>
              </w:rPr>
              <w:t>7</w:t>
            </w:r>
            <w:r w:rsidR="00D64CC8" w:rsidRPr="004D6404">
              <w:t>.03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волейбол:Комбинации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из освоенных элементов: прием,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передача.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Игра</w:t>
            </w:r>
            <w:proofErr w:type="spellEnd"/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по упрощенным правилам мини - волейбола.</w:t>
            </w:r>
          </w:p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125E3D" w:rsidP="00D64CC8">
            <w:r>
              <w:rPr>
                <w:lang w:val="en-US"/>
              </w:rPr>
              <w:t>09</w:t>
            </w:r>
            <w:r w:rsidR="00D64CC8" w:rsidRPr="004D6404">
              <w:t>.03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волейбол:.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Верхняя 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прямая подача мяча с рас- стояния 3-6 м от сетки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игры и игровые задания, приближённые к содержанию разучивания волейбола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0076B2" w:rsidP="00D64CC8">
            <w:r>
              <w:t>1</w:t>
            </w:r>
            <w:r w:rsidR="00125E3D">
              <w:rPr>
                <w:lang w:val="en-US"/>
              </w:rPr>
              <w:t>1</w:t>
            </w:r>
            <w:r w:rsidR="00D64CC8" w:rsidRPr="004D6404">
              <w:t>.03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волейбол:.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Верхняя 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прямая подача мяча с рас- стояния 3-6 м от сетки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Правила самоконтроля.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0076B2" w:rsidP="00D64CC8">
            <w:r>
              <w:t>1</w:t>
            </w:r>
            <w:r w:rsidR="00125E3D">
              <w:rPr>
                <w:lang w:val="en-US"/>
              </w:rPr>
              <w:t>4</w:t>
            </w:r>
            <w:r w:rsidR="00D64CC8" w:rsidRPr="004D6404">
              <w:t>.03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волейбол:.</w:t>
            </w:r>
            <w:r w:rsidRPr="00B05B8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Прямой нападающий удар после подбрасывания мяча партнером из 2-4 зоны; комбинации из освоенных элементов: прием, передача, удар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Игра по упрощенным правилам.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0076B2" w:rsidP="00D64CC8">
            <w:r>
              <w:t>1</w:t>
            </w:r>
            <w:r w:rsidR="00125E3D">
              <w:rPr>
                <w:lang w:val="en-US"/>
              </w:rPr>
              <w:t>6</w:t>
            </w:r>
            <w:r w:rsidR="00D64CC8" w:rsidRPr="004D6404">
              <w:t>.03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волейбол:Прямой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нападающий удар после подбрасывания мяча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партнером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Тактика</w:t>
            </w:r>
            <w:proofErr w:type="spellEnd"/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свободного нападения</w:t>
            </w:r>
            <w:r w:rsidRPr="00B05B8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 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Правила игры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в волейбол.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125E3D" w:rsidP="00D64CC8">
            <w:r>
              <w:rPr>
                <w:lang w:val="en-US"/>
              </w:rPr>
              <w:t>18</w:t>
            </w:r>
            <w:r w:rsidR="00D64CC8" w:rsidRPr="004D6404">
              <w:t>.03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волейбол:Комбинации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из освоенных элементов: прием, передача, нападающий удар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. Игра по упрощенным правилам мини-волейбола.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0076B2" w:rsidP="00D64CC8">
            <w:r>
              <w:t>2</w:t>
            </w:r>
            <w:r w:rsidR="00125E3D">
              <w:rPr>
                <w:lang w:val="en-US"/>
              </w:rPr>
              <w:t>8</w:t>
            </w:r>
            <w:r w:rsidR="006F1791">
              <w:t>.03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волейбол: Комбинации из освоенных элементов: прием, передача, нападающий удар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Тактика свободного падения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. Игра по упрощенным правилам мини-волейбола.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125E3D" w:rsidRDefault="000076B2" w:rsidP="00D64CC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125E3D">
              <w:rPr>
                <w:lang w:val="en-US"/>
              </w:rPr>
              <w:t>0</w:t>
            </w:r>
            <w:r w:rsidR="00125E3D">
              <w:t>.0</w:t>
            </w:r>
            <w:r w:rsidR="00125E3D">
              <w:rPr>
                <w:lang w:val="en-US"/>
              </w:rPr>
              <w:t>3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игры.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Технико-тактические действия  и приемы игры в волейбол: комбинации из освоенных элементов: прием, передача, нападающий удар.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Игра по упрощенным правилам мини-волейбола</w:t>
            </w:r>
            <w:r w:rsidRPr="00B05B8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Тактика свободного нападения. Позиционное нападение с изменением позиций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D6404" w:rsidRDefault="000076B2" w:rsidP="00D64CC8">
            <w:r>
              <w:t>0</w:t>
            </w:r>
            <w:r w:rsidR="00125E3D">
              <w:rPr>
                <w:lang w:val="en-US"/>
              </w:rPr>
              <w:t>1</w:t>
            </w:r>
            <w:r w:rsidR="00D64CC8" w:rsidRPr="004D6404">
              <w:t>.04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Спортивные игры.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Технико-тактические действия 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волейбол:Позиционное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нападение без изменения позиций игроков (6:0).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по упрощенным правилам мини-волейбола.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Default="000076B2" w:rsidP="00D64CC8">
            <w:r>
              <w:t>0</w:t>
            </w:r>
            <w:r w:rsidR="00125E3D">
              <w:rPr>
                <w:lang w:val="en-US"/>
              </w:rPr>
              <w:t>4</w:t>
            </w:r>
            <w:r w:rsidR="00D64CC8" w:rsidRPr="004D6404">
              <w:t>.04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D64CC8">
        <w:trPr>
          <w:gridAfter w:val="3"/>
          <w:wAfter w:w="4243" w:type="dxa"/>
        </w:trPr>
        <w:tc>
          <w:tcPr>
            <w:tcW w:w="15446" w:type="dxa"/>
            <w:gridSpan w:val="6"/>
          </w:tcPr>
          <w:p w:rsidR="00D64CC8" w:rsidRPr="00B05B89" w:rsidRDefault="00D64CC8" w:rsidP="00D64CC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совершенствование.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 оздоровительная 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деятельность.Спортивные</w:t>
            </w:r>
            <w:proofErr w:type="spellEnd"/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игры: технико-тактические действия  и приемы игры в футбол 6 часов</w:t>
            </w: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и приемы игры в футбол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Комбинации из освоенных элементов техники передвижений (перемещения, остановки, повороты, ускорения) </w:t>
            </w:r>
            <w:r w:rsidR="00B9684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п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равила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спортивных игры в футбол. </w:t>
            </w: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знаний: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Требования безопасности и первая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lastRenderedPageBreak/>
              <w:t>помощь при травмах во время занятий физической культурой  и спортом (футбол)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</w:tcPr>
          <w:p w:rsidR="00D64CC8" w:rsidRPr="004E12BD" w:rsidRDefault="00125E3D" w:rsidP="00D64CC8">
            <w:r>
              <w:rPr>
                <w:lang w:val="en-US"/>
              </w:rPr>
              <w:t>06</w:t>
            </w:r>
            <w:r w:rsidR="00D64CC8" w:rsidRPr="004E12BD">
              <w:t>.04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84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и приемы игры в футбол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: </w:t>
            </w:r>
          </w:p>
          <w:p w:rsidR="00D64CC8" w:rsidRPr="00B05B89" w:rsidRDefault="00D64CC8" w:rsidP="00D64CC8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color w:val="FF0000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Удар по катящемуся мячу повнешней частью подъема; удары по воротам указанными спо- собами на точность (меткость) по- падания мячом в цель в движении</w:t>
            </w:r>
          </w:p>
          <w:p w:rsidR="00D64CC8" w:rsidRPr="00B05B89" w:rsidRDefault="00D64CC8" w:rsidP="00D64CC8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E12BD" w:rsidRDefault="00125E3D" w:rsidP="00D64CC8">
            <w:r>
              <w:rPr>
                <w:lang w:val="en-US"/>
              </w:rPr>
              <w:t>08.</w:t>
            </w:r>
            <w:r w:rsidR="00D64CC8" w:rsidRPr="004E12BD">
              <w:t>04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и приемы игры в футбол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: </w:t>
            </w:r>
            <w:r w:rsidRPr="00B05B8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Ведение мяча по прямой с изменением направления движения ведения ведущей и неведущей ногой с пассивным сопротивлением защитника.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E12BD" w:rsidRDefault="000076B2" w:rsidP="00D64CC8">
            <w:r>
              <w:t>1</w:t>
            </w:r>
            <w:r w:rsidR="00125E3D">
              <w:rPr>
                <w:lang w:val="en-US"/>
              </w:rPr>
              <w:t>1</w:t>
            </w:r>
            <w:r w:rsidR="00D64CC8" w:rsidRPr="004E12BD">
              <w:t>.04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Технико-тактические действия и приемы игры в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футбол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: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Удары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по воротам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указанными способами на точность (меткость) попадания мячом в цель с места. Игра по упрощенным правилам на площадках разных размеров.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E12BD" w:rsidRDefault="000076B2" w:rsidP="00D64CC8">
            <w:r>
              <w:t>1</w:t>
            </w:r>
            <w:r w:rsidR="00125E3D">
              <w:rPr>
                <w:lang w:val="en-US"/>
              </w:rPr>
              <w:t>3</w:t>
            </w:r>
            <w:r w:rsidR="00D64CC8" w:rsidRPr="004E12BD">
              <w:t>.04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и приемы игры в футбол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D64CC8" w:rsidRPr="00B05B89" w:rsidRDefault="00D64CC8" w:rsidP="00D64CC8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Угловой удар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Правила игры в футбол. </w:t>
            </w:r>
            <w:r w:rsidRPr="00B05B8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Игра по  правилам на площадках разных размеров;игры и игровые задания 2:1, 3:1, 3:2, 3:3</w:t>
            </w:r>
          </w:p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4E12BD" w:rsidRDefault="000076B2" w:rsidP="00D64CC8">
            <w:r>
              <w:t>1</w:t>
            </w:r>
            <w:r w:rsidR="00125E3D">
              <w:rPr>
                <w:lang w:val="en-US"/>
              </w:rPr>
              <w:t>5</w:t>
            </w:r>
            <w:r w:rsidR="00D64CC8" w:rsidRPr="004E12BD">
              <w:t>.04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Технико-тактические действия и приемы игры в футбол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:</w:t>
            </w:r>
          </w:p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Игры и игровые задания 3:2, 3:3</w:t>
            </w:r>
          </w:p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Игра по упрощенным правилам на площадках разных размеров.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Default="00062D37" w:rsidP="00D64CC8">
            <w:r>
              <w:rPr>
                <w:lang w:val="en-US"/>
              </w:rPr>
              <w:t>18</w:t>
            </w:r>
            <w:r w:rsidR="00D64CC8" w:rsidRPr="004E12BD">
              <w:t>.04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5B89" w:rsidRPr="00B05B89" w:rsidTr="00353D2E">
        <w:tc>
          <w:tcPr>
            <w:tcW w:w="15435" w:type="dxa"/>
            <w:gridSpan w:val="5"/>
          </w:tcPr>
          <w:p w:rsidR="00B05B89" w:rsidRPr="00B05B89" w:rsidRDefault="00B05B89" w:rsidP="00B05B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совершенствование. 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деятельность. Легкая атлетика 10 часов</w:t>
            </w:r>
          </w:p>
        </w:tc>
        <w:tc>
          <w:tcPr>
            <w:tcW w:w="1418" w:type="dxa"/>
            <w:gridSpan w:val="2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418" w:type="dxa"/>
          </w:tcPr>
          <w:p w:rsidR="00B05B89" w:rsidRPr="00B05B89" w:rsidRDefault="00B05B89" w:rsidP="00B05B89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B05B89">
              <w:rPr>
                <w:rFonts w:ascii="Calibri" w:eastAsia="Calibri" w:hAnsi="Calibri" w:cs="Times New Roman"/>
                <w:b/>
                <w:sz w:val="28"/>
                <w:szCs w:val="28"/>
              </w:rPr>
              <w:t>02.05</w:t>
            </w: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Бег на короткие дистанции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Старты из различных положений.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Бег по дистанции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Финиширование.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Челночный бег 3х10 м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8A1DA4" w:rsidRDefault="000076B2" w:rsidP="00D64CC8">
            <w:r>
              <w:t>2</w:t>
            </w:r>
            <w:r w:rsidR="00062D37">
              <w:rPr>
                <w:lang w:val="en-US"/>
              </w:rPr>
              <w:t>0</w:t>
            </w:r>
            <w:r w:rsidR="00D64CC8" w:rsidRPr="008A1DA4">
              <w:t>.04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Бег на короткие дистанции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Бег 60 м на результат.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Разнообразные прыжки через гимнастическую скакалку на месте и с передвижением.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8A1DA4" w:rsidRDefault="000076B2" w:rsidP="00D64CC8">
            <w:r>
              <w:t>2</w:t>
            </w:r>
            <w:r w:rsidR="00062D37">
              <w:rPr>
                <w:lang w:val="en-US"/>
              </w:rPr>
              <w:t>2</w:t>
            </w:r>
            <w:r w:rsidR="00D64CC8" w:rsidRPr="008A1DA4">
              <w:t>.04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  <w:p w:rsidR="00D64CC8" w:rsidRPr="00B05B89" w:rsidRDefault="00D64CC8" w:rsidP="00D6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4CC8" w:rsidRPr="00B05B89" w:rsidRDefault="00D64CC8" w:rsidP="00D6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4CC8" w:rsidRPr="00B05B89" w:rsidRDefault="00D64CC8" w:rsidP="00D6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4CC8" w:rsidRPr="00B05B89" w:rsidRDefault="00D64CC8" w:rsidP="00D6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атлетика. Прыжок в высоту. Метание малого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мяча.Прыжок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 в высоту с  5-7 беговых шагов способом «перешагивание». Метание теннисного мяча с места  на заданное расстояние в коридор 5-6 м. </w:t>
            </w:r>
          </w:p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64CC8" w:rsidRPr="00B05B89" w:rsidRDefault="00D64CC8" w:rsidP="00D64CC8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мяча (вес 150 г) с места на дальность и с 4-5 бросковых шагов с разбега в коридор 10 м на дальность и заданное расстояние;  броски набивного мяча (2кг) различными способами; 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метание набивного мяча(1 кг) на результ</w:t>
            </w:r>
            <w:r w:rsidR="003B4416">
              <w:rPr>
                <w:rFonts w:ascii="Times New Roman" w:eastAsia="Times New Roman" w:hAnsi="Times New Roman" w:cs="Times New Roman"/>
                <w:sz w:val="24"/>
                <w:szCs w:val="24"/>
              </w:rPr>
              <w:t>ат</w:t>
            </w:r>
          </w:p>
          <w:p w:rsidR="00D64CC8" w:rsidRPr="00B05B89" w:rsidRDefault="00D64CC8" w:rsidP="00D6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D64CC8" w:rsidRPr="00B05B89" w:rsidRDefault="00D64CC8" w:rsidP="00D6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4CC8" w:rsidRPr="00B05B89" w:rsidRDefault="00D64CC8" w:rsidP="00D6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4CC8" w:rsidRPr="00B05B89" w:rsidRDefault="00D64CC8" w:rsidP="00D6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64CC8" w:rsidRPr="00B05B89" w:rsidRDefault="00D64CC8" w:rsidP="00D64CC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8A1DA4" w:rsidRDefault="000076B2" w:rsidP="00D64CC8">
            <w:r>
              <w:t>2</w:t>
            </w:r>
            <w:r w:rsidR="00062D37">
              <w:rPr>
                <w:lang w:val="en-US"/>
              </w:rPr>
              <w:t>5</w:t>
            </w:r>
            <w:r w:rsidR="00D64CC8" w:rsidRPr="008A1DA4">
              <w:t>.04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93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Прыжок  в высоту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 5-7 беговых шагов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способом «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перешагивание»на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результат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Метание теннисного мяча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дальность в коридор 5-6 м.</w:t>
            </w:r>
            <w:r w:rsidRPr="00B05B89">
              <w:rPr>
                <w:rFonts w:ascii="Times New Roman" w:eastAsia="Calibri" w:hAnsi="Times New Roman" w:cs="Times New Roman"/>
                <w:b/>
              </w:rPr>
              <w:t xml:space="preserve"> Физическая культура как область </w:t>
            </w:r>
            <w:proofErr w:type="spellStart"/>
            <w:r w:rsidRPr="00B05B89">
              <w:rPr>
                <w:rFonts w:ascii="Times New Roman" w:eastAsia="Calibri" w:hAnsi="Times New Roman" w:cs="Times New Roman"/>
                <w:b/>
              </w:rPr>
              <w:t>знаний: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Всероссийский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физкультурно-спортивный  комплекс «Готов к труду и обороне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: </w:t>
            </w:r>
            <w:r w:rsidRPr="00B05B89">
              <w:rPr>
                <w:rFonts w:ascii="Times New Roman" w:eastAsia="Calibri" w:hAnsi="Times New Roman" w:cs="Times New Roman"/>
                <w:i/>
                <w:u w:val="single"/>
              </w:rPr>
              <w:t>метание в ГТО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0076B2" w:rsidRDefault="00062D37" w:rsidP="00D64CC8">
            <w:pPr>
              <w:rPr>
                <w:lang w:val="en-US"/>
              </w:rPr>
            </w:pPr>
            <w:r>
              <w:rPr>
                <w:lang w:val="en-US"/>
              </w:rPr>
              <w:t>27.</w:t>
            </w:r>
            <w:r w:rsidR="00D64CC8" w:rsidRPr="008A1DA4">
              <w:t>0</w:t>
            </w:r>
            <w:r w:rsidR="000076B2">
              <w:rPr>
                <w:lang w:val="en-US"/>
              </w:rPr>
              <w:t>4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 Бег на средние дистанции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. Бег на 800м.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Метание теннисного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мячана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результат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062D37" w:rsidRDefault="00062D37" w:rsidP="00D64CC8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  <w:r>
              <w:t>.0</w:t>
            </w:r>
            <w:r>
              <w:rPr>
                <w:lang w:val="en-US"/>
              </w:rPr>
              <w:t>4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 Бег на средние дистанции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Бег в равномерном темпе до 25 мин. </w:t>
            </w:r>
          </w:p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Прикладная физическая подготовка: полоса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препятствий.Общефизическая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подготовка: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упражнения ориентированные на развитие основных физических качеств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8A1DA4" w:rsidRDefault="000076B2" w:rsidP="00D64CC8">
            <w:r>
              <w:t>0</w:t>
            </w:r>
            <w:r w:rsidR="00062D37">
              <w:rPr>
                <w:lang w:val="en-US"/>
              </w:rPr>
              <w:t>2</w:t>
            </w:r>
            <w:r w:rsidR="00D64CC8" w:rsidRPr="008A1DA4">
              <w:t>.05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1C5F76">
        <w:trPr>
          <w:gridAfter w:val="3"/>
          <w:wAfter w:w="4243" w:type="dxa"/>
        </w:trPr>
        <w:tc>
          <w:tcPr>
            <w:tcW w:w="15446" w:type="dxa"/>
            <w:gridSpan w:val="6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совершенствование. 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Спортивно-оздоровительная деятельность. Лапта 4 часов</w:t>
            </w: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Легкая атлетика. Кроссовая подготовка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Бег 1500 м на результат. 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8A1DA4" w:rsidRDefault="00062D37" w:rsidP="00D64CC8">
            <w:r>
              <w:rPr>
                <w:lang w:val="en-US"/>
              </w:rPr>
              <w:t>04</w:t>
            </w:r>
            <w:r w:rsidR="00D64CC8" w:rsidRPr="008A1DA4">
              <w:t>.05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Легкая атлетика. Кроссовая </w:t>
            </w:r>
            <w:proofErr w:type="spellStart"/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подготовка.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Бег</w:t>
            </w:r>
            <w:proofErr w:type="spellEnd"/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2000 м (б/у).</w:t>
            </w:r>
            <w:r w:rsidRPr="00B05B89">
              <w:rPr>
                <w:rFonts w:ascii="Times New Roman" w:eastAsia="Calibri" w:hAnsi="Times New Roman" w:cs="Times New Roman"/>
                <w:b/>
              </w:rPr>
              <w:t xml:space="preserve"> Физическая культура как область знаний: 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 техники безопасности и бережного отношения к природе: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правила безопасности разведения костров на природе и экологические последствия пожаров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Default="00062D37" w:rsidP="00D64CC8">
            <w:r>
              <w:rPr>
                <w:lang w:val="en-US"/>
              </w:rPr>
              <w:t>06</w:t>
            </w:r>
            <w:r w:rsidR="00D64CC8" w:rsidRPr="008A1DA4">
              <w:t>.05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Физическое совершенствование. 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Спортивно -  оздоровительная деятельность. </w:t>
            </w:r>
            <w:r w:rsidRPr="00B05B8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Лапта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B0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Перемещения боком, спиной, лицом: шаги, скачок, прыжок, бег, остановка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Выбор биты. </w:t>
            </w:r>
            <w:r w:rsidRPr="00B05B89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Требования безопасности и первая помощь при травмах во время занятий «Лаптой».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B5715C" w:rsidRDefault="00062D37" w:rsidP="00D64CC8">
            <w:r>
              <w:rPr>
                <w:lang w:val="en-US"/>
              </w:rPr>
              <w:t>11</w:t>
            </w:r>
            <w:r w:rsidR="00D64CC8" w:rsidRPr="00B5715C">
              <w:t>.05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Лапта.</w:t>
            </w:r>
            <w:r w:rsidRPr="00B0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Ловля одной рукой мяча, летящего выше головы, летящего в 2-х метрах от игрока влево и вправо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Способы держания биты (хват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Правила игры в «Лапту». </w:t>
            </w:r>
            <w:r w:rsidRPr="00B05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Способы спортивной (физкультурной) </w:t>
            </w:r>
            <w:proofErr w:type="spellStart"/>
            <w:r w:rsidRPr="00B05B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деятельности: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Организация</w:t>
            </w:r>
            <w:proofErr w:type="spellEnd"/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досуга средствами физической культуры:</w:t>
            </w:r>
            <w:r w:rsidRPr="00B05B8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физкультурно-оздоровительное направление (оздоровительная ходьба, бег, прогулки)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B5715C" w:rsidRDefault="00306748" w:rsidP="00D64CC8">
            <w:r>
              <w:t>1</w:t>
            </w:r>
            <w:r w:rsidR="00062D37">
              <w:rPr>
                <w:lang w:val="en-US"/>
              </w:rPr>
              <w:t>3</w:t>
            </w:r>
            <w:r w:rsidR="00D64CC8" w:rsidRPr="00B5715C">
              <w:t>.05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Лапта.</w:t>
            </w:r>
            <w:r w:rsidRPr="00B0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Ловля одной рукой мяча, летящего выше головы, летящего в 2-х метрах от игрока влево и вправо. 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передачи с места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движении, с поворотом, с кувырком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Игра по упрощенным правилам.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B5715C" w:rsidRDefault="00062D37" w:rsidP="00D64CC8">
            <w:r>
              <w:rPr>
                <w:lang w:val="en-US"/>
              </w:rPr>
              <w:t>16</w:t>
            </w:r>
            <w:r w:rsidR="00D64CC8" w:rsidRPr="00B5715C">
              <w:t>.05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10201" w:type="dxa"/>
          </w:tcPr>
          <w:p w:rsidR="00D64CC8" w:rsidRPr="00B05B89" w:rsidRDefault="00D64CC8" w:rsidP="00D64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Лапта.</w:t>
            </w:r>
            <w:r w:rsidRPr="00B0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передачи на точность, стоя спиной к </w:t>
            </w:r>
            <w:proofErr w:type="spellStart"/>
            <w:r w:rsidRPr="00B05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партнеру</w:t>
            </w:r>
            <w:r w:rsidRPr="00B05B8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</w:t>
            </w:r>
            <w:proofErr w:type="spellEnd"/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удара битой: кистевой, локтевой, плечевой.</w:t>
            </w:r>
          </w:p>
          <w:p w:rsidR="00D64CC8" w:rsidRPr="00B05B89" w:rsidRDefault="00D64CC8" w:rsidP="00D64CC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7"/>
                <w:sz w:val="24"/>
                <w:szCs w:val="24"/>
                <w:lang w:eastAsia="ru-RU"/>
              </w:rPr>
            </w:pPr>
            <w:r w:rsidRPr="00B05B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упрощенным правилам.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Default="00062D37" w:rsidP="00D64CC8">
            <w:r>
              <w:rPr>
                <w:lang w:val="en-US"/>
              </w:rPr>
              <w:t>18</w:t>
            </w:r>
            <w:r w:rsidR="00D64CC8" w:rsidRPr="00B5715C">
              <w:t>.05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3D2E" w:rsidRPr="00B05B89" w:rsidTr="00353D2E">
        <w:trPr>
          <w:gridAfter w:val="3"/>
          <w:wAfter w:w="4243" w:type="dxa"/>
        </w:trPr>
        <w:tc>
          <w:tcPr>
            <w:tcW w:w="15446" w:type="dxa"/>
            <w:gridSpan w:val="6"/>
          </w:tcPr>
          <w:p w:rsidR="00353D2E" w:rsidRPr="00B05B89" w:rsidRDefault="00353D2E" w:rsidP="00B05B89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76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Элементы единоборств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B76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Технико-тактические действия 3 часа</w:t>
            </w:r>
          </w:p>
        </w:tc>
      </w:tr>
      <w:tr w:rsidR="00D64CC8" w:rsidRPr="00B05B89" w:rsidTr="00F349C5">
        <w:trPr>
          <w:gridAfter w:val="3"/>
          <w:wAfter w:w="4243" w:type="dxa"/>
        </w:trPr>
        <w:tc>
          <w:tcPr>
            <w:tcW w:w="567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201" w:type="dxa"/>
          </w:tcPr>
          <w:p w:rsidR="00D64CC8" w:rsidRPr="00353D2E" w:rsidRDefault="00D64CC8" w:rsidP="00D64CC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3D2E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техники безопасности при занятиях спортивными единоборствами. </w:t>
            </w:r>
            <w:proofErr w:type="spellStart"/>
            <w:r w:rsidRPr="00353D2E">
              <w:rPr>
                <w:rFonts w:ascii="Times New Roman" w:hAnsi="Times New Roman" w:cs="Times New Roman"/>
                <w:sz w:val="24"/>
                <w:szCs w:val="24"/>
              </w:rPr>
              <w:t>Самастраховка</w:t>
            </w:r>
            <w:proofErr w:type="spellEnd"/>
            <w:r w:rsidRPr="00353D2E">
              <w:rPr>
                <w:rFonts w:ascii="Times New Roman" w:hAnsi="Times New Roman" w:cs="Times New Roman"/>
                <w:sz w:val="24"/>
                <w:szCs w:val="24"/>
              </w:rPr>
              <w:t>. Падение назад, на бок кувырком. Прямой удар в голову и защита от него. Передняя подножка. Удержание сбоку.</w:t>
            </w:r>
            <w:r w:rsidRPr="00353D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Физическая культура как область </w:t>
            </w:r>
            <w:proofErr w:type="spellStart"/>
            <w:r w:rsidRPr="00353D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знаний:</w:t>
            </w:r>
            <w:r w:rsidRPr="00353D2E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Требования</w:t>
            </w:r>
            <w:proofErr w:type="spellEnd"/>
            <w:r w:rsidRPr="00353D2E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 техники безопасности и бережного отношения к природе:</w:t>
            </w:r>
            <w:r w:rsidRPr="00353D2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правила поведения во время пеших прогулок; понятие «экология» и её значение в жизни человека</w:t>
            </w:r>
          </w:p>
        </w:tc>
        <w:tc>
          <w:tcPr>
            <w:tcW w:w="1560" w:type="dxa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5B8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D64CC8" w:rsidRPr="00330BBA" w:rsidRDefault="00306748" w:rsidP="00D64CC8">
            <w:r>
              <w:t>2</w:t>
            </w:r>
            <w:r w:rsidR="00062D37">
              <w:rPr>
                <w:lang w:val="en-US"/>
              </w:rPr>
              <w:t>0</w:t>
            </w:r>
            <w:r w:rsidR="00D64CC8" w:rsidRPr="00330BBA">
              <w:t>.05</w:t>
            </w:r>
          </w:p>
        </w:tc>
        <w:tc>
          <w:tcPr>
            <w:tcW w:w="1843" w:type="dxa"/>
            <w:gridSpan w:val="2"/>
          </w:tcPr>
          <w:p w:rsidR="00D64CC8" w:rsidRPr="00B05B89" w:rsidRDefault="00D64CC8" w:rsidP="00D64C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5B89" w:rsidRPr="007B19DF" w:rsidRDefault="00B05B89" w:rsidP="00B05B89">
      <w:pPr>
        <w:shd w:val="clear" w:color="auto" w:fill="FFFFFF"/>
        <w:spacing w:after="0" w:line="240" w:lineRule="auto"/>
        <w:ind w:right="567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95AD9" w:rsidRDefault="007B19DF">
      <w:pPr>
        <w:rPr>
          <w:lang w:val="en-US"/>
        </w:rPr>
      </w:pPr>
      <w:r>
        <w:t xml:space="preserve">                                       </w:t>
      </w:r>
    </w:p>
    <w:p w:rsidR="003C0ECA" w:rsidRDefault="003C0ECA">
      <w:pPr>
        <w:rPr>
          <w:lang w:val="en-US"/>
        </w:rPr>
      </w:pPr>
    </w:p>
    <w:p w:rsidR="003C0ECA" w:rsidRDefault="003C0ECA">
      <w:pPr>
        <w:rPr>
          <w:lang w:val="en-US"/>
        </w:rPr>
      </w:pPr>
    </w:p>
    <w:p w:rsidR="003C0ECA" w:rsidRDefault="003C0ECA">
      <w:pPr>
        <w:rPr>
          <w:lang w:val="en-US"/>
        </w:rPr>
      </w:pPr>
    </w:p>
    <w:p w:rsidR="003C0ECA" w:rsidRDefault="003C0ECA">
      <w:pPr>
        <w:rPr>
          <w:lang w:val="en-US"/>
        </w:rPr>
      </w:pPr>
    </w:p>
    <w:p w:rsidR="003C0ECA" w:rsidRDefault="003C0ECA" w:rsidP="003C0ECA">
      <w:pPr>
        <w:rPr>
          <w:lang w:val="en-US"/>
        </w:rPr>
      </w:pPr>
      <w:r>
        <w:t xml:space="preserve">                                                </w:t>
      </w:r>
      <w:r>
        <w:rPr>
          <w:lang w:val="en-US"/>
        </w:rPr>
        <w:t xml:space="preserve">                                                                                        </w:t>
      </w:r>
    </w:p>
    <w:p w:rsidR="003C0ECA" w:rsidRDefault="003C0ECA" w:rsidP="003C0ECA">
      <w:pPr>
        <w:rPr>
          <w:lang w:val="en-US"/>
        </w:rPr>
      </w:pPr>
    </w:p>
    <w:p w:rsidR="003C0ECA" w:rsidRDefault="003C0ECA" w:rsidP="003C0ECA">
      <w:pPr>
        <w:rPr>
          <w:lang w:val="en-US"/>
        </w:rPr>
      </w:pPr>
    </w:p>
    <w:p w:rsidR="003C0ECA" w:rsidRDefault="003C0ECA" w:rsidP="003C0ECA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</w:t>
      </w:r>
    </w:p>
    <w:p w:rsidR="003C0ECA" w:rsidRDefault="003C0ECA" w:rsidP="003C0ECA">
      <w:r>
        <w:t xml:space="preserve">  Лист корректировки</w:t>
      </w:r>
    </w:p>
    <w:tbl>
      <w:tblPr>
        <w:tblStyle w:val="ae"/>
        <w:tblW w:w="14850" w:type="dxa"/>
        <w:tblLook w:val="04A0" w:firstRow="1" w:lastRow="0" w:firstColumn="1" w:lastColumn="0" w:noHBand="0" w:noVBand="1"/>
      </w:tblPr>
      <w:tblGrid>
        <w:gridCol w:w="4077"/>
        <w:gridCol w:w="3261"/>
        <w:gridCol w:w="3543"/>
        <w:gridCol w:w="3969"/>
      </w:tblGrid>
      <w:tr w:rsidR="003C0ECA" w:rsidTr="003C0ECA">
        <w:tc>
          <w:tcPr>
            <w:tcW w:w="4077" w:type="dxa"/>
          </w:tcPr>
          <w:p w:rsidR="003C0ECA" w:rsidRDefault="003C0ECA" w:rsidP="00576E84">
            <w:r>
              <w:t>Раздел тема КТП</w:t>
            </w:r>
          </w:p>
        </w:tc>
        <w:tc>
          <w:tcPr>
            <w:tcW w:w="3261" w:type="dxa"/>
          </w:tcPr>
          <w:p w:rsidR="003C0ECA" w:rsidRDefault="003C0ECA" w:rsidP="00576E84">
            <w:r>
              <w:t>Отставание от программы</w:t>
            </w:r>
          </w:p>
        </w:tc>
        <w:tc>
          <w:tcPr>
            <w:tcW w:w="3543" w:type="dxa"/>
          </w:tcPr>
          <w:p w:rsidR="003C0ECA" w:rsidRDefault="003C0ECA" w:rsidP="00576E84">
            <w:r>
              <w:t>Причина корректировки</w:t>
            </w:r>
          </w:p>
        </w:tc>
        <w:tc>
          <w:tcPr>
            <w:tcW w:w="3969" w:type="dxa"/>
          </w:tcPr>
          <w:p w:rsidR="003C0ECA" w:rsidRDefault="003C0ECA" w:rsidP="00576E84">
            <w:r>
              <w:t>Способ корректировки</w:t>
            </w:r>
          </w:p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  <w:tr w:rsidR="003C0ECA" w:rsidTr="003C0ECA">
        <w:tc>
          <w:tcPr>
            <w:tcW w:w="4077" w:type="dxa"/>
          </w:tcPr>
          <w:p w:rsidR="003C0ECA" w:rsidRDefault="003C0ECA" w:rsidP="00576E84"/>
        </w:tc>
        <w:tc>
          <w:tcPr>
            <w:tcW w:w="3261" w:type="dxa"/>
          </w:tcPr>
          <w:p w:rsidR="003C0ECA" w:rsidRDefault="003C0ECA" w:rsidP="00576E84"/>
        </w:tc>
        <w:tc>
          <w:tcPr>
            <w:tcW w:w="3543" w:type="dxa"/>
          </w:tcPr>
          <w:p w:rsidR="003C0ECA" w:rsidRDefault="003C0ECA" w:rsidP="00576E84"/>
        </w:tc>
        <w:tc>
          <w:tcPr>
            <w:tcW w:w="3969" w:type="dxa"/>
          </w:tcPr>
          <w:p w:rsidR="003C0ECA" w:rsidRDefault="003C0ECA" w:rsidP="00576E84"/>
        </w:tc>
      </w:tr>
    </w:tbl>
    <w:p w:rsidR="003C0ECA" w:rsidRDefault="003C0ECA">
      <w:pPr>
        <w:rPr>
          <w:lang w:val="en-US"/>
        </w:rPr>
      </w:pPr>
    </w:p>
    <w:p w:rsidR="003C0ECA" w:rsidRPr="003C0ECA" w:rsidRDefault="003C0ECA">
      <w:pPr>
        <w:rPr>
          <w:lang w:val="en-US"/>
        </w:rPr>
      </w:pPr>
    </w:p>
    <w:sectPr w:rsidR="003C0ECA" w:rsidRPr="003C0ECA" w:rsidSect="004856D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B3D" w:rsidRDefault="008C6B3D" w:rsidP="00200EC6">
      <w:pPr>
        <w:spacing w:after="0" w:line="240" w:lineRule="auto"/>
      </w:pPr>
      <w:r>
        <w:separator/>
      </w:r>
    </w:p>
  </w:endnote>
  <w:endnote w:type="continuationSeparator" w:id="0">
    <w:p w:rsidR="008C6B3D" w:rsidRDefault="008C6B3D" w:rsidP="0020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B3D" w:rsidRDefault="008C6B3D" w:rsidP="00200EC6">
      <w:pPr>
        <w:spacing w:after="0" w:line="240" w:lineRule="auto"/>
      </w:pPr>
      <w:r>
        <w:separator/>
      </w:r>
    </w:p>
  </w:footnote>
  <w:footnote w:type="continuationSeparator" w:id="0">
    <w:p w:rsidR="008C6B3D" w:rsidRDefault="008C6B3D" w:rsidP="00200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D850C1"/>
    <w:multiLevelType w:val="hybridMultilevel"/>
    <w:tmpl w:val="9A7275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B151C"/>
    <w:multiLevelType w:val="hybridMultilevel"/>
    <w:tmpl w:val="32B4B0AA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2E3A2D0D"/>
    <w:multiLevelType w:val="hybridMultilevel"/>
    <w:tmpl w:val="F7DE8056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4FF5B96"/>
    <w:multiLevelType w:val="hybridMultilevel"/>
    <w:tmpl w:val="C30A0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D7D22"/>
    <w:multiLevelType w:val="hybridMultilevel"/>
    <w:tmpl w:val="C1A8C1BA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7E0ECF"/>
    <w:multiLevelType w:val="hybridMultilevel"/>
    <w:tmpl w:val="C37CF47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40857FDE"/>
    <w:multiLevelType w:val="hybridMultilevel"/>
    <w:tmpl w:val="623886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A87BCA"/>
    <w:multiLevelType w:val="hybridMultilevel"/>
    <w:tmpl w:val="A8BEFE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17D2B"/>
    <w:multiLevelType w:val="hybridMultilevel"/>
    <w:tmpl w:val="4D2C0A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EA11103"/>
    <w:multiLevelType w:val="hybridMultilevel"/>
    <w:tmpl w:val="A93E37BC"/>
    <w:lvl w:ilvl="0" w:tplc="041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77C0979A">
      <w:numFmt w:val="bullet"/>
      <w:lvlText w:val="•"/>
      <w:lvlJc w:val="left"/>
      <w:pPr>
        <w:ind w:left="3844" w:hanging="2415"/>
      </w:pPr>
      <w:rPr>
        <w:rFonts w:ascii="Times New Roman" w:eastAsia="Times New Roman" w:hAnsi="Times New Roman" w:cs="Times New Roman" w:hint="default"/>
        <w:color w:val="000000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68CB720E"/>
    <w:multiLevelType w:val="hybridMultilevel"/>
    <w:tmpl w:val="94F296F4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730976F3"/>
    <w:multiLevelType w:val="hybridMultilevel"/>
    <w:tmpl w:val="BFA81980"/>
    <w:lvl w:ilvl="0" w:tplc="041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>
    <w:nsid w:val="73D15B7C"/>
    <w:multiLevelType w:val="hybridMultilevel"/>
    <w:tmpl w:val="C9E851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</w:num>
  <w:num w:numId="8">
    <w:abstractNumId w:val="12"/>
  </w:num>
  <w:num w:numId="9">
    <w:abstractNumId w:val="12"/>
  </w:num>
  <w:num w:numId="10">
    <w:abstractNumId w:val="3"/>
  </w:num>
  <w:num w:numId="11">
    <w:abstractNumId w:val="3"/>
  </w:num>
  <w:num w:numId="12">
    <w:abstractNumId w:val="2"/>
  </w:num>
  <w:num w:numId="13">
    <w:abstractNumId w:val="2"/>
  </w:num>
  <w:num w:numId="14">
    <w:abstractNumId w:val="5"/>
  </w:num>
  <w:num w:numId="15">
    <w:abstractNumId w:val="5"/>
  </w:num>
  <w:num w:numId="16">
    <w:abstractNumId w:val="9"/>
  </w:num>
  <w:num w:numId="17">
    <w:abstractNumId w:val="9"/>
  </w:num>
  <w:num w:numId="18">
    <w:abstractNumId w:val="11"/>
  </w:num>
  <w:num w:numId="19">
    <w:abstractNumId w:val="11"/>
  </w:num>
  <w:num w:numId="20">
    <w:abstractNumId w:val="4"/>
  </w:num>
  <w:num w:numId="21">
    <w:abstractNumId w:val="4"/>
  </w:num>
  <w:num w:numId="22">
    <w:abstractNumId w:val="13"/>
  </w:num>
  <w:num w:numId="23">
    <w:abstractNumId w:val="13"/>
  </w:num>
  <w:num w:numId="24">
    <w:abstractNumId w:val="8"/>
  </w:num>
  <w:num w:numId="25">
    <w:abstractNumId w:val="8"/>
  </w:num>
  <w:num w:numId="26">
    <w:abstractNumId w:val="14"/>
  </w:num>
  <w:num w:numId="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1CB0"/>
    <w:rsid w:val="000076B2"/>
    <w:rsid w:val="00046458"/>
    <w:rsid w:val="00062D37"/>
    <w:rsid w:val="000B4C05"/>
    <w:rsid w:val="0011495A"/>
    <w:rsid w:val="00115162"/>
    <w:rsid w:val="00125E3D"/>
    <w:rsid w:val="001C5F76"/>
    <w:rsid w:val="00200EC6"/>
    <w:rsid w:val="00227649"/>
    <w:rsid w:val="00284081"/>
    <w:rsid w:val="002C73E4"/>
    <w:rsid w:val="00306748"/>
    <w:rsid w:val="003210EF"/>
    <w:rsid w:val="00353D2E"/>
    <w:rsid w:val="00392C0D"/>
    <w:rsid w:val="003B4416"/>
    <w:rsid w:val="003C0ECA"/>
    <w:rsid w:val="003D625C"/>
    <w:rsid w:val="00404A80"/>
    <w:rsid w:val="004856D1"/>
    <w:rsid w:val="00492151"/>
    <w:rsid w:val="004C6712"/>
    <w:rsid w:val="00524A2F"/>
    <w:rsid w:val="00595AD9"/>
    <w:rsid w:val="005E5B05"/>
    <w:rsid w:val="0063095F"/>
    <w:rsid w:val="006822F3"/>
    <w:rsid w:val="006F1791"/>
    <w:rsid w:val="007640D8"/>
    <w:rsid w:val="007B19DF"/>
    <w:rsid w:val="007C4089"/>
    <w:rsid w:val="008627E7"/>
    <w:rsid w:val="008C0C1F"/>
    <w:rsid w:val="008C6B3D"/>
    <w:rsid w:val="00914D7E"/>
    <w:rsid w:val="00AD7ADA"/>
    <w:rsid w:val="00B03CA3"/>
    <w:rsid w:val="00B05B89"/>
    <w:rsid w:val="00B82909"/>
    <w:rsid w:val="00B96844"/>
    <w:rsid w:val="00BA613F"/>
    <w:rsid w:val="00CA52AC"/>
    <w:rsid w:val="00CC6809"/>
    <w:rsid w:val="00CE1CB0"/>
    <w:rsid w:val="00CF0175"/>
    <w:rsid w:val="00CF22A9"/>
    <w:rsid w:val="00D21AC8"/>
    <w:rsid w:val="00D64CC8"/>
    <w:rsid w:val="00EA6CAE"/>
    <w:rsid w:val="00EB5558"/>
    <w:rsid w:val="00EF52A6"/>
    <w:rsid w:val="00F349C5"/>
    <w:rsid w:val="00F4248F"/>
    <w:rsid w:val="00F541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C05"/>
  </w:style>
  <w:style w:type="paragraph" w:styleId="1">
    <w:name w:val="heading 1"/>
    <w:basedOn w:val="a"/>
    <w:next w:val="a"/>
    <w:link w:val="10"/>
    <w:qFormat/>
    <w:rsid w:val="00200E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B05B89"/>
  </w:style>
  <w:style w:type="paragraph" w:customStyle="1" w:styleId="12">
    <w:name w:val="Абзац списка1"/>
    <w:basedOn w:val="a"/>
    <w:next w:val="a3"/>
    <w:uiPriority w:val="34"/>
    <w:qFormat/>
    <w:rsid w:val="00B05B89"/>
    <w:pPr>
      <w:spacing w:after="160" w:line="259" w:lineRule="auto"/>
      <w:ind w:left="720"/>
      <w:contextualSpacing/>
    </w:pPr>
  </w:style>
  <w:style w:type="paragraph" w:customStyle="1" w:styleId="ParagraphStyle">
    <w:name w:val="Paragraph Style"/>
    <w:rsid w:val="00B05B8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0">
    <w:name w:val="c0"/>
    <w:basedOn w:val="a0"/>
    <w:rsid w:val="00B05B89"/>
  </w:style>
  <w:style w:type="character" w:customStyle="1" w:styleId="apple-converted-space">
    <w:name w:val="apple-converted-space"/>
    <w:basedOn w:val="a0"/>
    <w:rsid w:val="00B05B89"/>
  </w:style>
  <w:style w:type="paragraph" w:customStyle="1" w:styleId="c15">
    <w:name w:val="c15"/>
    <w:basedOn w:val="a"/>
    <w:rsid w:val="00B0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05B89"/>
  </w:style>
  <w:style w:type="paragraph" w:customStyle="1" w:styleId="c34">
    <w:name w:val="c34"/>
    <w:basedOn w:val="a"/>
    <w:rsid w:val="00B0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05B89"/>
  </w:style>
  <w:style w:type="character" w:customStyle="1" w:styleId="c8">
    <w:name w:val="c8"/>
    <w:basedOn w:val="a0"/>
    <w:rsid w:val="00B05B89"/>
  </w:style>
  <w:style w:type="character" w:styleId="a4">
    <w:name w:val="Strong"/>
    <w:basedOn w:val="a0"/>
    <w:uiPriority w:val="22"/>
    <w:qFormat/>
    <w:rsid w:val="00B05B89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05B89"/>
    <w:rPr>
      <w:rFonts w:ascii="Times New Roman" w:hAnsi="Times New Roman"/>
      <w:sz w:val="24"/>
      <w:u w:val="none"/>
      <w:effect w:val="none"/>
    </w:rPr>
  </w:style>
  <w:style w:type="paragraph" w:customStyle="1" w:styleId="21">
    <w:name w:val="Средняя сетка 21"/>
    <w:basedOn w:val="a"/>
    <w:uiPriority w:val="1"/>
    <w:qFormat/>
    <w:rsid w:val="00B05B89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B05B89"/>
    <w:pPr>
      <w:ind w:left="720"/>
      <w:contextualSpacing/>
    </w:pPr>
  </w:style>
  <w:style w:type="character" w:customStyle="1" w:styleId="FontStyle58">
    <w:name w:val="Font Style58"/>
    <w:rsid w:val="00914D7E"/>
    <w:rPr>
      <w:rFonts w:ascii="Times New Roman" w:hAnsi="Times New Roman" w:cs="Times New Roman" w:hint="default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C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3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00E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note text"/>
    <w:basedOn w:val="a"/>
    <w:link w:val="a8"/>
    <w:semiHidden/>
    <w:unhideWhenUsed/>
    <w:rsid w:val="00200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200E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200E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200EC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Без интервала Знак"/>
    <w:basedOn w:val="a0"/>
    <w:link w:val="ac"/>
    <w:uiPriority w:val="1"/>
    <w:locked/>
    <w:rsid w:val="00200EC6"/>
  </w:style>
  <w:style w:type="paragraph" w:styleId="ac">
    <w:name w:val="No Spacing"/>
    <w:link w:val="ab"/>
    <w:uiPriority w:val="1"/>
    <w:qFormat/>
    <w:rsid w:val="00200EC6"/>
    <w:pPr>
      <w:spacing w:after="0" w:line="240" w:lineRule="auto"/>
    </w:pPr>
  </w:style>
  <w:style w:type="character" w:styleId="ad">
    <w:name w:val="footnote reference"/>
    <w:basedOn w:val="a0"/>
    <w:semiHidden/>
    <w:unhideWhenUsed/>
    <w:rsid w:val="00200EC6"/>
    <w:rPr>
      <w:vertAlign w:val="superscript"/>
    </w:rPr>
  </w:style>
  <w:style w:type="table" w:styleId="ae">
    <w:name w:val="Table Grid"/>
    <w:basedOn w:val="a1"/>
    <w:uiPriority w:val="59"/>
    <w:rsid w:val="0020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B05B89"/>
  </w:style>
  <w:style w:type="paragraph" w:customStyle="1" w:styleId="12">
    <w:name w:val="Абзац списка1"/>
    <w:basedOn w:val="a"/>
    <w:next w:val="a3"/>
    <w:uiPriority w:val="34"/>
    <w:qFormat/>
    <w:rsid w:val="00B05B89"/>
    <w:pPr>
      <w:spacing w:after="160" w:line="259" w:lineRule="auto"/>
      <w:ind w:left="720"/>
      <w:contextualSpacing/>
    </w:pPr>
  </w:style>
  <w:style w:type="paragraph" w:customStyle="1" w:styleId="ParagraphStyle">
    <w:name w:val="Paragraph Style"/>
    <w:rsid w:val="00B05B8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c0">
    <w:name w:val="c0"/>
    <w:basedOn w:val="a0"/>
    <w:rsid w:val="00B05B89"/>
  </w:style>
  <w:style w:type="character" w:customStyle="1" w:styleId="apple-converted-space">
    <w:name w:val="apple-converted-space"/>
    <w:basedOn w:val="a0"/>
    <w:rsid w:val="00B05B89"/>
  </w:style>
  <w:style w:type="paragraph" w:customStyle="1" w:styleId="c15">
    <w:name w:val="c15"/>
    <w:basedOn w:val="a"/>
    <w:rsid w:val="00B0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05B89"/>
  </w:style>
  <w:style w:type="paragraph" w:customStyle="1" w:styleId="c34">
    <w:name w:val="c34"/>
    <w:basedOn w:val="a"/>
    <w:rsid w:val="00B0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05B89"/>
  </w:style>
  <w:style w:type="character" w:customStyle="1" w:styleId="c8">
    <w:name w:val="c8"/>
    <w:basedOn w:val="a0"/>
    <w:rsid w:val="00B05B89"/>
  </w:style>
  <w:style w:type="character" w:styleId="a4">
    <w:name w:val="Strong"/>
    <w:basedOn w:val="a0"/>
    <w:uiPriority w:val="22"/>
    <w:qFormat/>
    <w:rsid w:val="00B05B89"/>
    <w:rPr>
      <w:b/>
      <w:bCs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05B89"/>
    <w:rPr>
      <w:rFonts w:ascii="Times New Roman" w:hAnsi="Times New Roman"/>
      <w:sz w:val="24"/>
      <w:u w:val="none"/>
      <w:effect w:val="none"/>
    </w:rPr>
  </w:style>
  <w:style w:type="paragraph" w:customStyle="1" w:styleId="21">
    <w:name w:val="Средняя сетка 21"/>
    <w:basedOn w:val="a"/>
    <w:uiPriority w:val="1"/>
    <w:qFormat/>
    <w:rsid w:val="00B05B89"/>
    <w:pPr>
      <w:numPr>
        <w:numId w:val="3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B05B89"/>
    <w:pPr>
      <w:ind w:left="720"/>
      <w:contextualSpacing/>
    </w:pPr>
  </w:style>
  <w:style w:type="character" w:customStyle="1" w:styleId="FontStyle58">
    <w:name w:val="Font Style58"/>
    <w:rsid w:val="00914D7E"/>
    <w:rPr>
      <w:rFonts w:ascii="Times New Roman" w:hAnsi="Times New Roman" w:cs="Times New Roman" w:hint="default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C7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7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EF19C-EF9C-427E-97A2-E3679242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15</Pages>
  <Words>4066</Words>
  <Characters>23179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Загидулина</dc:creator>
  <cp:keywords/>
  <dc:description/>
  <cp:lastModifiedBy>Lilia</cp:lastModifiedBy>
  <cp:revision>40</cp:revision>
  <cp:lastPrinted>2019-02-01T06:15:00Z</cp:lastPrinted>
  <dcterms:created xsi:type="dcterms:W3CDTF">2018-01-30T09:08:00Z</dcterms:created>
  <dcterms:modified xsi:type="dcterms:W3CDTF">2021-11-11T11:58:00Z</dcterms:modified>
</cp:coreProperties>
</file>